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8D" w:rsidRPr="00BF7678" w:rsidRDefault="00303B8D" w:rsidP="00303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ПЕНЗЕНСКОЙ ОБЛАСТИ</w:t>
      </w:r>
    </w:p>
    <w:p w:rsidR="00303B8D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ПРОФЕССИОНАЛЬНОЕ ОБРАЗОВАТЕЛЬНОЕ УЧРЕЖДЕНИЕ ПЕНЗЕНСКОЙ ОБЛАСТИ</w:t>
      </w:r>
    </w:p>
    <w:p w:rsidR="00303B8D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3B8D" w:rsidRDefault="00303B8D" w:rsidP="00303B8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ПЕНЗЕНСКИЙ ЛЕСНОЙ КОЛЛЕДЖ</w:t>
      </w:r>
    </w:p>
    <w:p w:rsidR="00303B8D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3B8D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  Р   И   К   А   З</w:t>
      </w:r>
    </w:p>
    <w:p w:rsidR="00303B8D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3B8D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Сосновоборск</w:t>
      </w:r>
    </w:p>
    <w:p w:rsidR="00303B8D" w:rsidRDefault="00303B8D" w:rsidP="00303B8D">
      <w:pPr>
        <w:tabs>
          <w:tab w:val="num" w:pos="-6521"/>
        </w:tabs>
        <w:ind w:right="-1"/>
        <w:jc w:val="both"/>
        <w:rPr>
          <w:rFonts w:ascii="Times New Roman" w:hAnsi="Times New Roman" w:cs="Times New Roman"/>
          <w:sz w:val="4"/>
          <w:szCs w:val="4"/>
        </w:rPr>
      </w:pPr>
    </w:p>
    <w:p w:rsidR="00303B8D" w:rsidRPr="00BC5BAD" w:rsidRDefault="00303B8D" w:rsidP="00303B8D">
      <w:pPr>
        <w:tabs>
          <w:tab w:val="num" w:pos="-652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15.08.2025г.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№41</w:t>
      </w:r>
    </w:p>
    <w:p w:rsidR="00303B8D" w:rsidRDefault="00303B8D" w:rsidP="00303B8D">
      <w:pPr>
        <w:tabs>
          <w:tab w:val="num" w:pos="-652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7854">
        <w:rPr>
          <w:rFonts w:ascii="Times New Roman" w:hAnsi="Times New Roman" w:cs="Times New Roman"/>
          <w:b/>
          <w:sz w:val="26"/>
          <w:szCs w:val="26"/>
        </w:rPr>
        <w:t xml:space="preserve">По студентам о зачислении </w:t>
      </w:r>
    </w:p>
    <w:p w:rsidR="00303B8D" w:rsidRPr="003B403C" w:rsidRDefault="00303B8D" w:rsidP="00303B8D">
      <w:pPr>
        <w:tabs>
          <w:tab w:val="num" w:pos="-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3B8D" w:rsidRPr="003B403C" w:rsidRDefault="00303B8D" w:rsidP="00303B8D">
      <w:pPr>
        <w:pStyle w:val="20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240" w:lineRule="auto"/>
        <w:ind w:firstLine="567"/>
        <w:jc w:val="both"/>
      </w:pPr>
      <w:r w:rsidRPr="003B403C">
        <w:t xml:space="preserve">Абитуриентов, подавших личное заявление и документы согласно установленному перечню на основании </w:t>
      </w:r>
      <w:r w:rsidRPr="003B403C">
        <w:rPr>
          <w:rStyle w:val="21"/>
          <w:color w:val="auto"/>
          <w:sz w:val="26"/>
          <w:szCs w:val="26"/>
        </w:rPr>
        <w:t xml:space="preserve">«Порядка приема граждан на </w:t>
      </w:r>
      <w:proofErr w:type="gramStart"/>
      <w:r w:rsidRPr="003B403C">
        <w:rPr>
          <w:rStyle w:val="21"/>
          <w:color w:val="auto"/>
          <w:sz w:val="26"/>
          <w:szCs w:val="26"/>
        </w:rPr>
        <w:t>обучение по</w:t>
      </w:r>
      <w:proofErr w:type="gramEnd"/>
      <w:r w:rsidRPr="003B403C">
        <w:rPr>
          <w:rStyle w:val="21"/>
          <w:color w:val="auto"/>
          <w:sz w:val="26"/>
          <w:szCs w:val="26"/>
        </w:rPr>
        <w:t xml:space="preserve"> образовательным программам среднего профессионального образования на 2025-2026 учебный год», </w:t>
      </w:r>
      <w:r w:rsidRPr="003B403C">
        <w:rPr>
          <w:rStyle w:val="22"/>
          <w:color w:val="auto"/>
        </w:rPr>
        <w:t xml:space="preserve">зачислить на I курс </w:t>
      </w:r>
      <w:r w:rsidRPr="003B403C">
        <w:t xml:space="preserve">для обучения специальности </w:t>
      </w:r>
      <w:r w:rsidRPr="003B403C">
        <w:rPr>
          <w:i/>
        </w:rPr>
        <w:t>35.02.01</w:t>
      </w:r>
      <w:r w:rsidRPr="003B403C">
        <w:rPr>
          <w:rStyle w:val="22"/>
          <w:color w:val="auto"/>
        </w:rPr>
        <w:t xml:space="preserve"> «</w:t>
      </w:r>
      <w:r w:rsidRPr="003B403C">
        <w:rPr>
          <w:i/>
        </w:rPr>
        <w:t>Лесное и лесопарковое хозяйство»</w:t>
      </w:r>
      <w:r w:rsidRPr="003B403C">
        <w:t xml:space="preserve"> согласно приложению №1.</w:t>
      </w:r>
    </w:p>
    <w:p w:rsidR="00303B8D" w:rsidRPr="003B403C" w:rsidRDefault="00303B8D" w:rsidP="00303B8D">
      <w:pPr>
        <w:pStyle w:val="20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240" w:lineRule="auto"/>
        <w:ind w:firstLine="618"/>
        <w:jc w:val="both"/>
      </w:pPr>
      <w:r w:rsidRPr="003B403C">
        <w:t xml:space="preserve">Абитуриентов, подавших личное заявление и документы согласно установленному перечню на основании </w:t>
      </w:r>
      <w:r w:rsidRPr="003B403C">
        <w:rPr>
          <w:rStyle w:val="21"/>
          <w:color w:val="auto"/>
          <w:sz w:val="26"/>
          <w:szCs w:val="26"/>
        </w:rPr>
        <w:t xml:space="preserve">«Порядка приема граждан на </w:t>
      </w:r>
      <w:proofErr w:type="gramStart"/>
      <w:r w:rsidRPr="003B403C">
        <w:rPr>
          <w:rStyle w:val="21"/>
          <w:color w:val="auto"/>
          <w:sz w:val="26"/>
          <w:szCs w:val="26"/>
        </w:rPr>
        <w:t>обучение по</w:t>
      </w:r>
      <w:proofErr w:type="gramEnd"/>
      <w:r w:rsidRPr="003B403C">
        <w:rPr>
          <w:rStyle w:val="21"/>
          <w:color w:val="auto"/>
          <w:sz w:val="26"/>
          <w:szCs w:val="26"/>
        </w:rPr>
        <w:t xml:space="preserve"> образовательным программам среднего профессионального образования на 2025-2026 учебный год», </w:t>
      </w:r>
      <w:r w:rsidRPr="003B403C">
        <w:rPr>
          <w:rStyle w:val="22"/>
          <w:color w:val="auto"/>
        </w:rPr>
        <w:t xml:space="preserve">зачислить на I курс </w:t>
      </w:r>
      <w:r w:rsidRPr="003B403C">
        <w:t xml:space="preserve">для обучения специальности </w:t>
      </w:r>
      <w:r w:rsidRPr="003B403C">
        <w:rPr>
          <w:rStyle w:val="22"/>
          <w:color w:val="auto"/>
        </w:rPr>
        <w:t>23.02.07 «Техническое обслуживание и ремонт двигателей, систем и агрегатов автомобилей</w:t>
      </w:r>
      <w:r w:rsidRPr="003B403C">
        <w:t>» согласно приложению №2.</w:t>
      </w:r>
    </w:p>
    <w:p w:rsidR="00303B8D" w:rsidRPr="003B403C" w:rsidRDefault="00303B8D" w:rsidP="00303B8D">
      <w:pPr>
        <w:pStyle w:val="20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240" w:lineRule="auto"/>
        <w:ind w:firstLine="620"/>
        <w:jc w:val="both"/>
      </w:pPr>
      <w:r w:rsidRPr="003B403C">
        <w:t xml:space="preserve">Абитуриентов, подавших личное заявление и документы согласно установленному перечню на основании </w:t>
      </w:r>
      <w:r w:rsidRPr="003B403C">
        <w:rPr>
          <w:rStyle w:val="21"/>
          <w:color w:val="auto"/>
          <w:sz w:val="26"/>
          <w:szCs w:val="26"/>
        </w:rPr>
        <w:t xml:space="preserve">«Порядка приема граждан на обучение по образовательным программам среднего профессионального образования </w:t>
      </w:r>
      <w:proofErr w:type="gramStart"/>
      <w:r w:rsidRPr="003B403C">
        <w:rPr>
          <w:rStyle w:val="21"/>
          <w:color w:val="auto"/>
          <w:sz w:val="26"/>
          <w:szCs w:val="26"/>
        </w:rPr>
        <w:t>на</w:t>
      </w:r>
      <w:proofErr w:type="gramEnd"/>
      <w:r w:rsidRPr="003B403C">
        <w:rPr>
          <w:rStyle w:val="21"/>
          <w:color w:val="auto"/>
          <w:sz w:val="26"/>
          <w:szCs w:val="26"/>
        </w:rPr>
        <w:t xml:space="preserve"> </w:t>
      </w:r>
      <w:proofErr w:type="gramStart"/>
      <w:r w:rsidRPr="003B403C">
        <w:rPr>
          <w:rStyle w:val="21"/>
          <w:color w:val="auto"/>
          <w:sz w:val="26"/>
          <w:szCs w:val="26"/>
        </w:rPr>
        <w:t xml:space="preserve">2025-2026 учебный год» и получивших положительные оценки на вступительных испытаниях,  </w:t>
      </w:r>
      <w:r w:rsidRPr="003B403C">
        <w:rPr>
          <w:rStyle w:val="22"/>
          <w:color w:val="auto"/>
        </w:rPr>
        <w:t xml:space="preserve">зачислить на I курс </w:t>
      </w:r>
      <w:r w:rsidRPr="003B403C">
        <w:t xml:space="preserve">для обучения специальности </w:t>
      </w:r>
      <w:r w:rsidRPr="003B403C">
        <w:rPr>
          <w:rStyle w:val="5"/>
          <w:color w:val="auto"/>
        </w:rPr>
        <w:t xml:space="preserve">35.02.12 </w:t>
      </w:r>
      <w:r w:rsidRPr="003B403C">
        <w:t>«</w:t>
      </w:r>
      <w:r w:rsidRPr="003B403C">
        <w:rPr>
          <w:rStyle w:val="5"/>
          <w:color w:val="auto"/>
        </w:rPr>
        <w:t xml:space="preserve">Садово-парковое и ландшафтное </w:t>
      </w:r>
      <w:r w:rsidRPr="003B403C">
        <w:rPr>
          <w:rStyle w:val="22"/>
          <w:color w:val="auto"/>
        </w:rPr>
        <w:t>строительство</w:t>
      </w:r>
      <w:r w:rsidRPr="003B403C">
        <w:t>» согласно приложению №3.</w:t>
      </w:r>
      <w:proofErr w:type="gramEnd"/>
    </w:p>
    <w:p w:rsidR="00303B8D" w:rsidRPr="003B403C" w:rsidRDefault="00303B8D" w:rsidP="00303B8D">
      <w:pPr>
        <w:pStyle w:val="20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240" w:lineRule="auto"/>
        <w:ind w:firstLine="620"/>
        <w:jc w:val="both"/>
      </w:pPr>
      <w:r w:rsidRPr="003B403C">
        <w:t xml:space="preserve">Абитуриентов, подавших личное заявление и документы согласно установленному перечню на основании </w:t>
      </w:r>
      <w:r w:rsidRPr="003B403C">
        <w:rPr>
          <w:rStyle w:val="21"/>
          <w:color w:val="auto"/>
          <w:sz w:val="26"/>
          <w:szCs w:val="26"/>
        </w:rPr>
        <w:t xml:space="preserve">«Порядка приема граждан на </w:t>
      </w:r>
      <w:proofErr w:type="gramStart"/>
      <w:r w:rsidRPr="003B403C">
        <w:rPr>
          <w:rStyle w:val="21"/>
          <w:color w:val="auto"/>
          <w:sz w:val="26"/>
          <w:szCs w:val="26"/>
        </w:rPr>
        <w:t>обучение по</w:t>
      </w:r>
      <w:proofErr w:type="gramEnd"/>
      <w:r w:rsidRPr="003B403C">
        <w:rPr>
          <w:rStyle w:val="21"/>
          <w:color w:val="auto"/>
          <w:sz w:val="26"/>
          <w:szCs w:val="26"/>
        </w:rPr>
        <w:t xml:space="preserve"> образовательным программам среднего профессионального образования на 2025-2026 учебный год», </w:t>
      </w:r>
      <w:r w:rsidRPr="003B403C">
        <w:rPr>
          <w:rStyle w:val="22"/>
          <w:color w:val="auto"/>
        </w:rPr>
        <w:t xml:space="preserve">зачислить на I курс </w:t>
      </w:r>
      <w:r w:rsidRPr="003B403C">
        <w:t xml:space="preserve">для обучения профессии  </w:t>
      </w:r>
      <w:r w:rsidRPr="003B403C">
        <w:rPr>
          <w:i/>
        </w:rPr>
        <w:t>35.01.27</w:t>
      </w:r>
      <w:r w:rsidRPr="003B403C">
        <w:rPr>
          <w:rStyle w:val="22"/>
          <w:color w:val="auto"/>
        </w:rPr>
        <w:t xml:space="preserve"> </w:t>
      </w:r>
      <w:r>
        <w:rPr>
          <w:rStyle w:val="22"/>
          <w:i/>
          <w:iCs/>
          <w:color w:val="auto"/>
        </w:rPr>
        <w:t>«</w:t>
      </w:r>
      <w:r w:rsidRPr="003B403C">
        <w:rPr>
          <w:i/>
        </w:rPr>
        <w:t>Мастер сельскохозяйственного производства»</w:t>
      </w:r>
      <w:r w:rsidRPr="003B403C">
        <w:t xml:space="preserve"> согласно приложению №4.</w:t>
      </w:r>
    </w:p>
    <w:p w:rsidR="00303B8D" w:rsidRPr="003B403C" w:rsidRDefault="00303B8D" w:rsidP="00303B8D">
      <w:pPr>
        <w:pStyle w:val="20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240" w:lineRule="auto"/>
        <w:ind w:firstLine="620"/>
        <w:jc w:val="both"/>
      </w:pPr>
      <w:r w:rsidRPr="003B403C">
        <w:t xml:space="preserve">Всех студентов нового приема, зачисленных в колледж, назначить на стипендию на общих основаниях в размере 871 (восемьсот семьдесят один руб.) рубля каждому. </w:t>
      </w:r>
    </w:p>
    <w:p w:rsidR="00303B8D" w:rsidRPr="003B403C" w:rsidRDefault="00303B8D" w:rsidP="00303B8D">
      <w:pPr>
        <w:pStyle w:val="20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240" w:lineRule="auto"/>
        <w:ind w:firstLine="620"/>
        <w:jc w:val="both"/>
      </w:pPr>
      <w:r w:rsidRPr="003B403C">
        <w:rPr>
          <w:rStyle w:val="22"/>
          <w:color w:val="auto"/>
        </w:rPr>
        <w:t xml:space="preserve">Предоставить </w:t>
      </w:r>
      <w:r w:rsidRPr="003B403C">
        <w:t>студентам в общежитиях места для проживания по адресу: Пензенская область, п</w:t>
      </w:r>
      <w:proofErr w:type="gramStart"/>
      <w:r w:rsidRPr="003B403C">
        <w:t>.С</w:t>
      </w:r>
      <w:proofErr w:type="gramEnd"/>
      <w:r w:rsidRPr="003B403C">
        <w:t>основоборск, ул.Калинина, 208,206, согласно приложению №5 с 01.09.2025г. по 31.08.2026г.</w:t>
      </w:r>
    </w:p>
    <w:p w:rsidR="00303B8D" w:rsidRPr="003B403C" w:rsidRDefault="00303B8D" w:rsidP="00303B8D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03B8D" w:rsidRPr="003B403C" w:rsidRDefault="00303B8D" w:rsidP="00303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03C">
        <w:rPr>
          <w:rFonts w:ascii="Times New Roman" w:hAnsi="Times New Roman" w:cs="Times New Roman"/>
          <w:b/>
          <w:sz w:val="26"/>
          <w:szCs w:val="26"/>
        </w:rPr>
        <w:lastRenderedPageBreak/>
        <w:t>Директор</w:t>
      </w:r>
      <w:r w:rsidRPr="003B403C">
        <w:rPr>
          <w:rFonts w:ascii="Times New Roman" w:hAnsi="Times New Roman" w:cs="Times New Roman"/>
          <w:b/>
          <w:sz w:val="26"/>
          <w:szCs w:val="26"/>
        </w:rPr>
        <w:tab/>
      </w:r>
      <w:r w:rsidRPr="003B403C">
        <w:rPr>
          <w:rFonts w:ascii="Times New Roman" w:hAnsi="Times New Roman" w:cs="Times New Roman"/>
          <w:b/>
          <w:sz w:val="26"/>
          <w:szCs w:val="26"/>
        </w:rPr>
        <w:tab/>
      </w:r>
      <w:r w:rsidRPr="003B403C">
        <w:rPr>
          <w:rFonts w:ascii="Times New Roman" w:hAnsi="Times New Roman" w:cs="Times New Roman"/>
          <w:b/>
          <w:sz w:val="26"/>
          <w:szCs w:val="26"/>
        </w:rPr>
        <w:tab/>
      </w:r>
      <w:r w:rsidRPr="003B403C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3B403C">
        <w:rPr>
          <w:rFonts w:ascii="Times New Roman" w:hAnsi="Times New Roman" w:cs="Times New Roman"/>
          <w:b/>
          <w:sz w:val="26"/>
          <w:szCs w:val="26"/>
        </w:rPr>
        <w:t>В.В.Данцер</w:t>
      </w:r>
      <w:proofErr w:type="spellEnd"/>
    </w:p>
    <w:p w:rsidR="00303B8D" w:rsidRPr="00B24DD2" w:rsidRDefault="00303B8D" w:rsidP="00303B8D">
      <w:pPr>
        <w:pStyle w:val="20"/>
        <w:shd w:val="clear" w:color="auto" w:fill="auto"/>
        <w:tabs>
          <w:tab w:val="left" w:pos="-6521"/>
        </w:tabs>
        <w:spacing w:before="0" w:after="0" w:line="322" w:lineRule="exact"/>
        <w:jc w:val="right"/>
        <w:rPr>
          <w:b w:val="0"/>
          <w:sz w:val="24"/>
          <w:szCs w:val="24"/>
        </w:rPr>
      </w:pPr>
      <w:r w:rsidRPr="00B24DD2">
        <w:rPr>
          <w:sz w:val="24"/>
          <w:szCs w:val="24"/>
        </w:rPr>
        <w:t>Приложение №1</w:t>
      </w:r>
    </w:p>
    <w:p w:rsidR="00303B8D" w:rsidRPr="00B24DD2" w:rsidRDefault="00303B8D" w:rsidP="00303B8D">
      <w:pPr>
        <w:pStyle w:val="20"/>
        <w:shd w:val="clear" w:color="auto" w:fill="auto"/>
        <w:tabs>
          <w:tab w:val="left" w:pos="-6521"/>
        </w:tabs>
        <w:spacing w:before="0" w:after="0" w:line="322" w:lineRule="exact"/>
        <w:ind w:left="620"/>
        <w:jc w:val="right"/>
        <w:rPr>
          <w:b w:val="0"/>
          <w:sz w:val="24"/>
          <w:szCs w:val="24"/>
        </w:rPr>
      </w:pPr>
      <w:r w:rsidRPr="00B24DD2">
        <w:rPr>
          <w:sz w:val="24"/>
          <w:szCs w:val="24"/>
        </w:rPr>
        <w:t>к §1 приказа №4</w:t>
      </w:r>
      <w:r w:rsidRPr="00B24DD2">
        <w:rPr>
          <w:b w:val="0"/>
          <w:sz w:val="24"/>
          <w:szCs w:val="24"/>
        </w:rPr>
        <w:t>1</w:t>
      </w:r>
      <w:r w:rsidRPr="00B24DD2">
        <w:rPr>
          <w:sz w:val="24"/>
          <w:szCs w:val="24"/>
        </w:rPr>
        <w:t xml:space="preserve"> от 15.08.202</w:t>
      </w:r>
      <w:r w:rsidRPr="00B24DD2">
        <w:rPr>
          <w:b w:val="0"/>
          <w:sz w:val="24"/>
          <w:szCs w:val="24"/>
        </w:rPr>
        <w:t>5</w:t>
      </w:r>
      <w:r w:rsidRPr="00B24DD2">
        <w:rPr>
          <w:sz w:val="24"/>
          <w:szCs w:val="24"/>
        </w:rPr>
        <w:t>г.</w:t>
      </w:r>
    </w:p>
    <w:p w:rsidR="00303B8D" w:rsidRPr="00B24DD2" w:rsidRDefault="00303B8D" w:rsidP="00303B8D">
      <w:pPr>
        <w:pStyle w:val="20"/>
        <w:shd w:val="clear" w:color="auto" w:fill="auto"/>
        <w:tabs>
          <w:tab w:val="left" w:pos="-6521"/>
        </w:tabs>
        <w:spacing w:before="0" w:after="0" w:line="322" w:lineRule="exact"/>
        <w:ind w:left="620"/>
        <w:jc w:val="right"/>
        <w:rPr>
          <w:b w:val="0"/>
        </w:rPr>
      </w:pPr>
    </w:p>
    <w:p w:rsidR="00303B8D" w:rsidRPr="00B24DD2" w:rsidRDefault="00303B8D" w:rsidP="00303B8D">
      <w:pPr>
        <w:pStyle w:val="20"/>
        <w:shd w:val="clear" w:color="auto" w:fill="auto"/>
        <w:tabs>
          <w:tab w:val="left" w:pos="-6521"/>
        </w:tabs>
        <w:spacing w:before="0" w:after="0" w:line="240" w:lineRule="auto"/>
        <w:jc w:val="left"/>
        <w:rPr>
          <w:b w:val="0"/>
        </w:rPr>
      </w:pPr>
      <w:r w:rsidRPr="00B24DD2">
        <w:tab/>
      </w:r>
      <w:r w:rsidRPr="00B24DD2">
        <w:tab/>
      </w:r>
      <w:r w:rsidRPr="00B24DD2">
        <w:tab/>
      </w:r>
      <w:r w:rsidRPr="00B24DD2">
        <w:tab/>
      </w:r>
      <w:r w:rsidRPr="00B24DD2">
        <w:tab/>
        <w:t xml:space="preserve">С </w:t>
      </w:r>
      <w:proofErr w:type="gramStart"/>
      <w:r w:rsidRPr="00B24DD2">
        <w:t>П</w:t>
      </w:r>
      <w:proofErr w:type="gramEnd"/>
      <w:r w:rsidRPr="00B24DD2">
        <w:t xml:space="preserve"> И С О К</w:t>
      </w:r>
    </w:p>
    <w:p w:rsidR="00303B8D" w:rsidRPr="00B24DD2" w:rsidRDefault="00303B8D" w:rsidP="00303B8D">
      <w:pPr>
        <w:spacing w:after="0" w:line="240" w:lineRule="auto"/>
        <w:jc w:val="center"/>
        <w:rPr>
          <w:rStyle w:val="6"/>
          <w:rFonts w:eastAsiaTheme="minorEastAsia"/>
          <w:color w:val="auto"/>
        </w:rPr>
      </w:pPr>
      <w:r w:rsidRPr="00B24DD2">
        <w:rPr>
          <w:rStyle w:val="6"/>
          <w:rFonts w:eastAsiaTheme="minorEastAsia"/>
          <w:color w:val="auto"/>
        </w:rPr>
        <w:t>абитуриентов, зачисленных на 1 курс для обучения</w:t>
      </w:r>
    </w:p>
    <w:p w:rsidR="00303B8D" w:rsidRPr="00B24DD2" w:rsidRDefault="00303B8D" w:rsidP="00303B8D">
      <w:pPr>
        <w:spacing w:after="0" w:line="240" w:lineRule="auto"/>
        <w:jc w:val="center"/>
      </w:pPr>
      <w:r w:rsidRPr="00B24DD2">
        <w:rPr>
          <w:rStyle w:val="6"/>
          <w:rFonts w:eastAsiaTheme="minorEastAsia"/>
          <w:color w:val="auto"/>
        </w:rPr>
        <w:t xml:space="preserve"> по специальности </w:t>
      </w:r>
      <w:r w:rsidRPr="00B24DD2">
        <w:rPr>
          <w:rFonts w:ascii="Times New Roman" w:hAnsi="Times New Roman" w:cs="Times New Roman"/>
          <w:b/>
          <w:i/>
          <w:sz w:val="28"/>
          <w:szCs w:val="28"/>
        </w:rPr>
        <w:t>35.02.01</w:t>
      </w:r>
      <w:r w:rsidRPr="00B24DD2">
        <w:rPr>
          <w:rStyle w:val="22"/>
          <w:rFonts w:eastAsiaTheme="minorEastAsia"/>
          <w:color w:val="auto"/>
        </w:rPr>
        <w:t xml:space="preserve"> «</w:t>
      </w:r>
      <w:r w:rsidRPr="00B24DD2">
        <w:rPr>
          <w:rFonts w:ascii="Times New Roman" w:hAnsi="Times New Roman" w:cs="Times New Roman"/>
          <w:b/>
          <w:i/>
          <w:sz w:val="28"/>
          <w:szCs w:val="28"/>
        </w:rPr>
        <w:t>Лесное и лесопарковое хозяйство</w:t>
      </w:r>
      <w:r w:rsidRPr="00B24DD2">
        <w:rPr>
          <w:rFonts w:ascii="Times New Roman" w:hAnsi="Times New Roman" w:cs="Times New Roman"/>
          <w:i/>
          <w:sz w:val="28"/>
          <w:szCs w:val="28"/>
        </w:rPr>
        <w:t>»</w:t>
      </w:r>
    </w:p>
    <w:p w:rsidR="00303B8D" w:rsidRPr="00B24DD2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4DD2">
        <w:rPr>
          <w:rFonts w:ascii="Times New Roman" w:hAnsi="Times New Roman" w:cs="Times New Roman"/>
          <w:sz w:val="28"/>
          <w:szCs w:val="28"/>
        </w:rPr>
        <w:t xml:space="preserve"> </w:t>
      </w:r>
      <w:r w:rsidRPr="00B24DD2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Pr="00B24DD2">
        <w:rPr>
          <w:rStyle w:val="21"/>
          <w:rFonts w:eastAsiaTheme="minorEastAsia"/>
          <w:b/>
          <w:color w:val="auto"/>
        </w:rPr>
        <w:t>2025-2026</w:t>
      </w:r>
      <w:r w:rsidRPr="00B24DD2">
        <w:rPr>
          <w:rStyle w:val="21"/>
          <w:rFonts w:eastAsiaTheme="minorEastAsia"/>
          <w:color w:val="auto"/>
        </w:rPr>
        <w:t xml:space="preserve"> </w:t>
      </w:r>
      <w:proofErr w:type="spellStart"/>
      <w:r w:rsidRPr="00B24DD2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 w:rsidRPr="00B24DD2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B24DD2">
        <w:rPr>
          <w:rFonts w:ascii="Times New Roman" w:hAnsi="Times New Roman" w:cs="Times New Roman"/>
          <w:b/>
          <w:i/>
          <w:sz w:val="28"/>
          <w:szCs w:val="28"/>
        </w:rPr>
        <w:t>од</w:t>
      </w:r>
      <w:proofErr w:type="spellEnd"/>
      <w:r w:rsidRPr="00B24DD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3B8D" w:rsidRPr="003B403C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03B8D" w:rsidRPr="00B24DD2" w:rsidRDefault="00303B8D" w:rsidP="00303B8D">
      <w:p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B24DD2">
        <w:rPr>
          <w:rFonts w:ascii="Times New Roman" w:hAnsi="Times New Roman" w:cs="Times New Roman"/>
          <w:sz w:val="28"/>
          <w:szCs w:val="28"/>
        </w:rPr>
        <w:t>1.Алексеев Никита Сергеевич</w:t>
      </w:r>
    </w:p>
    <w:p w:rsidR="00303B8D" w:rsidRPr="00B24DD2" w:rsidRDefault="00303B8D" w:rsidP="00303B8D">
      <w:p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B24DD2">
        <w:rPr>
          <w:rFonts w:ascii="Times New Roman" w:hAnsi="Times New Roman" w:cs="Times New Roman"/>
          <w:sz w:val="28"/>
          <w:szCs w:val="28"/>
        </w:rPr>
        <w:t xml:space="preserve">2.Акчурин </w:t>
      </w:r>
      <w:proofErr w:type="spellStart"/>
      <w:r w:rsidRPr="00B24DD2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Pr="00B24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DD2"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</w:p>
    <w:p w:rsidR="00303B8D" w:rsidRPr="00B24DD2" w:rsidRDefault="00303B8D" w:rsidP="00303B8D">
      <w:p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B24DD2">
        <w:rPr>
          <w:rFonts w:ascii="Times New Roman" w:hAnsi="Times New Roman" w:cs="Times New Roman"/>
          <w:sz w:val="28"/>
          <w:szCs w:val="28"/>
        </w:rPr>
        <w:t xml:space="preserve">3.Гафуров Рушан </w:t>
      </w:r>
      <w:proofErr w:type="spellStart"/>
      <w:r w:rsidRPr="00B24DD2">
        <w:rPr>
          <w:rFonts w:ascii="Times New Roman" w:hAnsi="Times New Roman" w:cs="Times New Roman"/>
          <w:sz w:val="28"/>
          <w:szCs w:val="28"/>
        </w:rPr>
        <w:t>Фуатович</w:t>
      </w:r>
      <w:proofErr w:type="spellEnd"/>
    </w:p>
    <w:p w:rsidR="00303B8D" w:rsidRPr="00B24DD2" w:rsidRDefault="00303B8D" w:rsidP="00303B8D">
      <w:p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B24DD2">
        <w:rPr>
          <w:rFonts w:ascii="Times New Roman" w:hAnsi="Times New Roman" w:cs="Times New Roman"/>
          <w:sz w:val="28"/>
          <w:szCs w:val="28"/>
        </w:rPr>
        <w:t>4.Дейс Максим Евгеньевич</w:t>
      </w:r>
    </w:p>
    <w:p w:rsidR="00303B8D" w:rsidRPr="00B24DD2" w:rsidRDefault="00303B8D" w:rsidP="00303B8D">
      <w:p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B24DD2">
        <w:rPr>
          <w:rFonts w:ascii="Times New Roman" w:hAnsi="Times New Roman" w:cs="Times New Roman"/>
          <w:sz w:val="28"/>
          <w:szCs w:val="28"/>
        </w:rPr>
        <w:t>5.Европейцев Евгений Сергеевич</w:t>
      </w:r>
    </w:p>
    <w:p w:rsidR="00303B8D" w:rsidRPr="00B24DD2" w:rsidRDefault="00303B8D" w:rsidP="00303B8D">
      <w:p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B24DD2">
        <w:rPr>
          <w:rFonts w:ascii="Times New Roman" w:hAnsi="Times New Roman" w:cs="Times New Roman"/>
          <w:sz w:val="28"/>
          <w:szCs w:val="28"/>
        </w:rPr>
        <w:t>6.Захарчева Анастасия Валерьевна</w:t>
      </w:r>
    </w:p>
    <w:p w:rsidR="00303B8D" w:rsidRPr="00B24DD2" w:rsidRDefault="00303B8D" w:rsidP="00303B8D">
      <w:p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B24DD2">
        <w:rPr>
          <w:rFonts w:ascii="Times New Roman" w:hAnsi="Times New Roman" w:cs="Times New Roman"/>
          <w:sz w:val="28"/>
          <w:szCs w:val="28"/>
        </w:rPr>
        <w:t>7.Козлов Николай Алексеевич</w:t>
      </w:r>
    </w:p>
    <w:p w:rsidR="00303B8D" w:rsidRPr="00B24DD2" w:rsidRDefault="00303B8D" w:rsidP="00303B8D">
      <w:p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B24DD2">
        <w:rPr>
          <w:rFonts w:ascii="Times New Roman" w:hAnsi="Times New Roman" w:cs="Times New Roman"/>
          <w:sz w:val="28"/>
          <w:szCs w:val="28"/>
        </w:rPr>
        <w:t>8.Кистанов Сергей Владимирович</w:t>
      </w:r>
    </w:p>
    <w:p w:rsidR="00303B8D" w:rsidRPr="00B24DD2" w:rsidRDefault="00303B8D" w:rsidP="00303B8D">
      <w:p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B24DD2">
        <w:rPr>
          <w:rFonts w:ascii="Times New Roman" w:hAnsi="Times New Roman" w:cs="Times New Roman"/>
          <w:sz w:val="28"/>
          <w:szCs w:val="28"/>
        </w:rPr>
        <w:t xml:space="preserve">9.Максутов Тимур </w:t>
      </w:r>
      <w:proofErr w:type="spellStart"/>
      <w:r w:rsidRPr="00B24DD2">
        <w:rPr>
          <w:rFonts w:ascii="Times New Roman" w:hAnsi="Times New Roman" w:cs="Times New Roman"/>
          <w:sz w:val="28"/>
          <w:szCs w:val="28"/>
        </w:rPr>
        <w:t>Ринатович</w:t>
      </w:r>
      <w:proofErr w:type="spellEnd"/>
      <w:r w:rsidRPr="00B24D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10.Рюмин </w:t>
      </w:r>
      <w:proofErr w:type="spellStart"/>
      <w:r w:rsidRPr="00B24DD2">
        <w:rPr>
          <w:rFonts w:ascii="Times New Roman" w:hAnsi="Times New Roman" w:cs="Times New Roman"/>
          <w:sz w:val="28"/>
          <w:szCs w:val="28"/>
        </w:rPr>
        <w:t>Диомид</w:t>
      </w:r>
      <w:proofErr w:type="spellEnd"/>
      <w:r w:rsidRPr="00B24DD2">
        <w:rPr>
          <w:rFonts w:ascii="Times New Roman" w:hAnsi="Times New Roman" w:cs="Times New Roman"/>
          <w:sz w:val="28"/>
          <w:szCs w:val="28"/>
        </w:rPr>
        <w:t xml:space="preserve"> Анатольевич</w:t>
      </w:r>
    </w:p>
    <w:p w:rsidR="00303B8D" w:rsidRPr="00B24DD2" w:rsidRDefault="00303B8D" w:rsidP="00303B8D">
      <w:p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B24DD2">
        <w:rPr>
          <w:rFonts w:ascii="Times New Roman" w:hAnsi="Times New Roman" w:cs="Times New Roman"/>
          <w:sz w:val="28"/>
          <w:szCs w:val="28"/>
        </w:rPr>
        <w:t>11Рамазанов Мухаммед Русланович</w:t>
      </w:r>
    </w:p>
    <w:p w:rsidR="00303B8D" w:rsidRPr="00B24DD2" w:rsidRDefault="00303B8D" w:rsidP="00303B8D">
      <w:p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B24DD2">
        <w:rPr>
          <w:rFonts w:ascii="Times New Roman" w:hAnsi="Times New Roman" w:cs="Times New Roman"/>
          <w:sz w:val="28"/>
          <w:szCs w:val="28"/>
        </w:rPr>
        <w:t>12.Фадеев Андрей Александрович</w:t>
      </w:r>
    </w:p>
    <w:p w:rsidR="00303B8D" w:rsidRPr="00B24DD2" w:rsidRDefault="00303B8D" w:rsidP="00303B8D">
      <w:p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B24DD2">
        <w:rPr>
          <w:rFonts w:ascii="Times New Roman" w:hAnsi="Times New Roman" w:cs="Times New Roman"/>
          <w:sz w:val="28"/>
          <w:szCs w:val="28"/>
        </w:rPr>
        <w:t xml:space="preserve">13.Хаников Султан </w:t>
      </w:r>
      <w:proofErr w:type="spellStart"/>
      <w:r w:rsidRPr="00B24DD2">
        <w:rPr>
          <w:rFonts w:ascii="Times New Roman" w:hAnsi="Times New Roman" w:cs="Times New Roman"/>
          <w:sz w:val="28"/>
          <w:szCs w:val="28"/>
        </w:rPr>
        <w:t>Зиннятович</w:t>
      </w:r>
      <w:proofErr w:type="spellEnd"/>
    </w:p>
    <w:p w:rsidR="00303B8D" w:rsidRPr="00B24DD2" w:rsidRDefault="00303B8D" w:rsidP="00303B8D">
      <w:p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B24DD2">
        <w:rPr>
          <w:rFonts w:ascii="Times New Roman" w:hAnsi="Times New Roman" w:cs="Times New Roman"/>
          <w:sz w:val="28"/>
          <w:szCs w:val="28"/>
        </w:rPr>
        <w:t>14.Шашников Захар Сергеевич</w:t>
      </w:r>
    </w:p>
    <w:p w:rsidR="00303B8D" w:rsidRPr="00B24DD2" w:rsidRDefault="00303B8D" w:rsidP="00303B8D">
      <w:p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B24DD2">
        <w:rPr>
          <w:rFonts w:ascii="Times New Roman" w:hAnsi="Times New Roman" w:cs="Times New Roman"/>
          <w:sz w:val="28"/>
          <w:szCs w:val="28"/>
        </w:rPr>
        <w:t>15.Шарафутдинова Елена Павловна</w:t>
      </w:r>
    </w:p>
    <w:p w:rsidR="00303B8D" w:rsidRPr="00B24DD2" w:rsidRDefault="00303B8D" w:rsidP="00303B8D">
      <w:pPr>
        <w:rPr>
          <w:color w:val="FF0000"/>
        </w:rPr>
      </w:pPr>
    </w:p>
    <w:p w:rsidR="00303B8D" w:rsidRPr="003B403C" w:rsidRDefault="00303B8D" w:rsidP="00303B8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</w:p>
    <w:p w:rsidR="00303B8D" w:rsidRPr="003B403C" w:rsidRDefault="00303B8D" w:rsidP="00303B8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</w:p>
    <w:p w:rsidR="00303B8D" w:rsidRPr="00B24DD2" w:rsidRDefault="00303B8D" w:rsidP="00303B8D">
      <w:pPr>
        <w:spacing w:after="0" w:line="240" w:lineRule="auto"/>
        <w:ind w:firstLine="708"/>
        <w:rPr>
          <w:rStyle w:val="6"/>
          <w:rFonts w:eastAsiaTheme="minorEastAsia"/>
          <w:i w:val="0"/>
          <w:iCs w:val="0"/>
          <w:color w:val="auto"/>
        </w:rPr>
      </w:pPr>
      <w:r w:rsidRPr="00B24DD2">
        <w:rPr>
          <w:rStyle w:val="6"/>
          <w:rFonts w:eastAsiaTheme="minorEastAsia"/>
          <w:i w:val="0"/>
          <w:color w:val="auto"/>
        </w:rPr>
        <w:t>Зам</w:t>
      </w:r>
      <w:proofErr w:type="gramStart"/>
      <w:r w:rsidRPr="00B24DD2">
        <w:rPr>
          <w:rStyle w:val="6"/>
          <w:rFonts w:eastAsiaTheme="minorEastAsia"/>
          <w:i w:val="0"/>
          <w:color w:val="auto"/>
        </w:rPr>
        <w:t>.д</w:t>
      </w:r>
      <w:proofErr w:type="gramEnd"/>
      <w:r w:rsidRPr="00B24DD2">
        <w:rPr>
          <w:rStyle w:val="6"/>
          <w:rFonts w:eastAsiaTheme="minorEastAsia"/>
          <w:i w:val="0"/>
          <w:color w:val="auto"/>
        </w:rPr>
        <w:t>иректора по УВР</w:t>
      </w:r>
      <w:r w:rsidRPr="00B24DD2">
        <w:rPr>
          <w:rStyle w:val="6"/>
          <w:rFonts w:eastAsiaTheme="minorEastAsia"/>
          <w:i w:val="0"/>
          <w:color w:val="auto"/>
        </w:rPr>
        <w:tab/>
      </w:r>
      <w:r w:rsidRPr="00B24DD2">
        <w:rPr>
          <w:rStyle w:val="6"/>
          <w:rFonts w:eastAsiaTheme="minorEastAsia"/>
          <w:i w:val="0"/>
          <w:color w:val="auto"/>
        </w:rPr>
        <w:tab/>
      </w:r>
      <w:r w:rsidRPr="00B24DD2">
        <w:rPr>
          <w:rStyle w:val="6"/>
          <w:rFonts w:eastAsiaTheme="minorEastAsia"/>
          <w:i w:val="0"/>
          <w:color w:val="auto"/>
        </w:rPr>
        <w:tab/>
      </w:r>
      <w:r w:rsidRPr="00B24DD2">
        <w:rPr>
          <w:rStyle w:val="6"/>
          <w:rFonts w:eastAsiaTheme="minorEastAsia"/>
          <w:i w:val="0"/>
          <w:color w:val="auto"/>
        </w:rPr>
        <w:tab/>
      </w:r>
      <w:proofErr w:type="spellStart"/>
      <w:r w:rsidRPr="00B24DD2">
        <w:rPr>
          <w:rStyle w:val="6"/>
          <w:rFonts w:eastAsiaTheme="minorEastAsia"/>
          <w:i w:val="0"/>
          <w:color w:val="auto"/>
        </w:rPr>
        <w:t>Т.С.Бителева</w:t>
      </w:r>
      <w:proofErr w:type="spellEnd"/>
    </w:p>
    <w:p w:rsidR="00303B8D" w:rsidRPr="00B24DD2" w:rsidRDefault="00303B8D" w:rsidP="00303B8D">
      <w:pPr>
        <w:pStyle w:val="20"/>
        <w:shd w:val="clear" w:color="auto" w:fill="auto"/>
        <w:tabs>
          <w:tab w:val="left" w:pos="-6521"/>
        </w:tabs>
        <w:spacing w:before="0" w:after="0" w:line="322" w:lineRule="exact"/>
        <w:jc w:val="right"/>
        <w:rPr>
          <w:sz w:val="24"/>
          <w:szCs w:val="24"/>
        </w:rPr>
      </w:pPr>
      <w:r w:rsidRPr="003B403C">
        <w:rPr>
          <w:color w:val="FF0000"/>
        </w:rPr>
        <w:br w:type="page"/>
      </w:r>
      <w:r w:rsidRPr="00B24DD2">
        <w:rPr>
          <w:sz w:val="24"/>
          <w:szCs w:val="24"/>
        </w:rPr>
        <w:lastRenderedPageBreak/>
        <w:t>Приложение №2</w:t>
      </w:r>
    </w:p>
    <w:p w:rsidR="00303B8D" w:rsidRPr="00B24DD2" w:rsidRDefault="00303B8D" w:rsidP="00303B8D">
      <w:pPr>
        <w:pStyle w:val="20"/>
        <w:shd w:val="clear" w:color="auto" w:fill="auto"/>
        <w:tabs>
          <w:tab w:val="left" w:pos="-6521"/>
        </w:tabs>
        <w:spacing w:before="0" w:after="0" w:line="322" w:lineRule="exact"/>
        <w:ind w:left="620"/>
        <w:jc w:val="right"/>
        <w:rPr>
          <w:b w:val="0"/>
          <w:sz w:val="24"/>
          <w:szCs w:val="24"/>
        </w:rPr>
      </w:pPr>
      <w:r w:rsidRPr="00B24DD2">
        <w:rPr>
          <w:sz w:val="24"/>
          <w:szCs w:val="24"/>
        </w:rPr>
        <w:t>к §2 приказа №4</w:t>
      </w:r>
      <w:r w:rsidRPr="00B24DD2">
        <w:rPr>
          <w:b w:val="0"/>
          <w:sz w:val="24"/>
          <w:szCs w:val="24"/>
        </w:rPr>
        <w:t>1</w:t>
      </w:r>
      <w:r w:rsidRPr="00B24DD2">
        <w:rPr>
          <w:sz w:val="24"/>
          <w:szCs w:val="24"/>
        </w:rPr>
        <w:t xml:space="preserve"> от 15.08.202</w:t>
      </w:r>
      <w:r w:rsidRPr="00B24DD2">
        <w:rPr>
          <w:b w:val="0"/>
          <w:sz w:val="24"/>
          <w:szCs w:val="24"/>
        </w:rPr>
        <w:t>5</w:t>
      </w:r>
      <w:r w:rsidRPr="00B24DD2">
        <w:rPr>
          <w:sz w:val="24"/>
          <w:szCs w:val="24"/>
        </w:rPr>
        <w:t>г.</w:t>
      </w:r>
    </w:p>
    <w:p w:rsidR="00303B8D" w:rsidRPr="00B24DD2" w:rsidRDefault="00303B8D" w:rsidP="00303B8D">
      <w:pPr>
        <w:spacing w:after="0" w:line="240" w:lineRule="auto"/>
        <w:jc w:val="both"/>
        <w:rPr>
          <w:b/>
        </w:rPr>
      </w:pPr>
    </w:p>
    <w:p w:rsidR="00303B8D" w:rsidRPr="00B24DD2" w:rsidRDefault="00303B8D" w:rsidP="00303B8D">
      <w:pPr>
        <w:pStyle w:val="20"/>
        <w:shd w:val="clear" w:color="auto" w:fill="auto"/>
        <w:tabs>
          <w:tab w:val="left" w:pos="-6521"/>
        </w:tabs>
        <w:spacing w:before="0" w:after="0" w:line="240" w:lineRule="auto"/>
        <w:rPr>
          <w:b w:val="0"/>
        </w:rPr>
      </w:pPr>
      <w:r w:rsidRPr="00B24DD2">
        <w:t xml:space="preserve">С </w:t>
      </w:r>
      <w:proofErr w:type="gramStart"/>
      <w:r w:rsidRPr="00B24DD2">
        <w:t>П</w:t>
      </w:r>
      <w:proofErr w:type="gramEnd"/>
      <w:r w:rsidRPr="00B24DD2">
        <w:t xml:space="preserve"> И С О К</w:t>
      </w:r>
    </w:p>
    <w:p w:rsidR="00303B8D" w:rsidRPr="00B24DD2" w:rsidRDefault="00303B8D" w:rsidP="00303B8D">
      <w:pPr>
        <w:spacing w:after="0" w:line="240" w:lineRule="auto"/>
        <w:jc w:val="center"/>
        <w:rPr>
          <w:rStyle w:val="6"/>
          <w:rFonts w:eastAsiaTheme="minorEastAsia"/>
          <w:color w:val="auto"/>
        </w:rPr>
      </w:pPr>
      <w:r w:rsidRPr="00B24DD2">
        <w:rPr>
          <w:rStyle w:val="6"/>
          <w:rFonts w:eastAsiaTheme="minorEastAsia"/>
          <w:color w:val="auto"/>
        </w:rPr>
        <w:t xml:space="preserve">абитуриентов, зачисленных на 1 курс для обучения </w:t>
      </w:r>
      <w:proofErr w:type="gramStart"/>
      <w:r w:rsidRPr="00B24DD2">
        <w:rPr>
          <w:rStyle w:val="6"/>
          <w:rFonts w:eastAsiaTheme="minorEastAsia"/>
          <w:color w:val="auto"/>
        </w:rPr>
        <w:t>по</w:t>
      </w:r>
      <w:proofErr w:type="gramEnd"/>
    </w:p>
    <w:p w:rsidR="00303B8D" w:rsidRPr="00B24DD2" w:rsidRDefault="00303B8D" w:rsidP="00303B8D">
      <w:pPr>
        <w:spacing w:after="0" w:line="240" w:lineRule="auto"/>
        <w:jc w:val="center"/>
        <w:rPr>
          <w:rStyle w:val="6"/>
          <w:rFonts w:eastAsiaTheme="minorEastAsia"/>
          <w:b w:val="0"/>
          <w:iCs w:val="0"/>
          <w:color w:val="auto"/>
        </w:rPr>
      </w:pPr>
      <w:r w:rsidRPr="00B24DD2">
        <w:rPr>
          <w:rStyle w:val="6"/>
          <w:rFonts w:eastAsiaTheme="minorEastAsia"/>
          <w:color w:val="auto"/>
        </w:rPr>
        <w:t xml:space="preserve"> специальности </w:t>
      </w:r>
      <w:r w:rsidRPr="00B24DD2">
        <w:rPr>
          <w:rStyle w:val="22"/>
          <w:rFonts w:eastAsiaTheme="minorEastAsia"/>
          <w:color w:val="auto"/>
        </w:rPr>
        <w:t>23.02.07 «Техническое обслуживание и ремонт  двигателей, систем и агрегатов автомобилей</w:t>
      </w:r>
      <w:r w:rsidRPr="00B24DD2">
        <w:rPr>
          <w:b/>
        </w:rPr>
        <w:t xml:space="preserve">» </w:t>
      </w:r>
      <w:r w:rsidRPr="00B24DD2">
        <w:rPr>
          <w:rFonts w:ascii="Times New Roman" w:hAnsi="Times New Roman" w:cs="Times New Roman"/>
          <w:b/>
          <w:i/>
          <w:sz w:val="28"/>
          <w:szCs w:val="28"/>
        </w:rPr>
        <w:t xml:space="preserve">на 2025–2026 </w:t>
      </w:r>
      <w:proofErr w:type="spellStart"/>
      <w:r w:rsidRPr="00B24DD2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 w:rsidRPr="00B24DD2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B24DD2">
        <w:rPr>
          <w:rFonts w:ascii="Times New Roman" w:hAnsi="Times New Roman" w:cs="Times New Roman"/>
          <w:b/>
          <w:i/>
          <w:sz w:val="28"/>
          <w:szCs w:val="28"/>
        </w:rPr>
        <w:t>од</w:t>
      </w:r>
      <w:proofErr w:type="spellEnd"/>
      <w:r w:rsidRPr="00B24DD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3B8D" w:rsidRPr="003B403C" w:rsidRDefault="00303B8D" w:rsidP="00303B8D">
      <w:pPr>
        <w:spacing w:after="0" w:line="240" w:lineRule="auto"/>
        <w:ind w:left="1701"/>
        <w:rPr>
          <w:rStyle w:val="6"/>
          <w:rFonts w:eastAsiaTheme="minorEastAsia"/>
          <w:i w:val="0"/>
          <w:iCs w:val="0"/>
          <w:color w:val="FF0000"/>
        </w:rPr>
      </w:pPr>
    </w:p>
    <w:p w:rsidR="00303B8D" w:rsidRDefault="00303B8D" w:rsidP="00303B8D">
      <w:pPr>
        <w:pStyle w:val="a4"/>
        <w:numPr>
          <w:ilvl w:val="0"/>
          <w:numId w:val="2"/>
        </w:numPr>
        <w:spacing w:after="0" w:line="240" w:lineRule="auto"/>
        <w:ind w:left="1984" w:hanging="357"/>
        <w:rPr>
          <w:b w:val="0"/>
          <w:sz w:val="28"/>
          <w:szCs w:val="28"/>
        </w:rPr>
      </w:pPr>
      <w:proofErr w:type="spellStart"/>
      <w:r w:rsidRPr="00A17BD3">
        <w:rPr>
          <w:b w:val="0"/>
          <w:sz w:val="28"/>
          <w:szCs w:val="28"/>
        </w:rPr>
        <w:t>Биктимиров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Камиль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Ринатович</w:t>
      </w:r>
      <w:proofErr w:type="spellEnd"/>
    </w:p>
    <w:p w:rsidR="00303B8D" w:rsidRDefault="00303B8D" w:rsidP="00303B8D">
      <w:pPr>
        <w:pStyle w:val="a4"/>
        <w:numPr>
          <w:ilvl w:val="0"/>
          <w:numId w:val="2"/>
        </w:numPr>
        <w:spacing w:after="0" w:line="240" w:lineRule="auto"/>
        <w:ind w:left="1984" w:hanging="357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Баюков</w:t>
      </w:r>
      <w:proofErr w:type="spellEnd"/>
      <w:r>
        <w:rPr>
          <w:b w:val="0"/>
          <w:sz w:val="28"/>
          <w:szCs w:val="28"/>
        </w:rPr>
        <w:t xml:space="preserve"> Максим Викторович</w:t>
      </w:r>
    </w:p>
    <w:p w:rsidR="00303B8D" w:rsidRDefault="00303B8D" w:rsidP="00303B8D">
      <w:pPr>
        <w:pStyle w:val="a4"/>
        <w:numPr>
          <w:ilvl w:val="0"/>
          <w:numId w:val="2"/>
        </w:numPr>
        <w:spacing w:after="0" w:line="240" w:lineRule="auto"/>
        <w:ind w:left="1984" w:hanging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Бардин Артём Борисович</w:t>
      </w:r>
    </w:p>
    <w:p w:rsidR="00303B8D" w:rsidRDefault="00303B8D" w:rsidP="00303B8D">
      <w:pPr>
        <w:pStyle w:val="a4"/>
        <w:numPr>
          <w:ilvl w:val="0"/>
          <w:numId w:val="2"/>
        </w:numPr>
        <w:spacing w:after="0" w:line="240" w:lineRule="auto"/>
        <w:ind w:left="1984" w:hanging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Гордеев Станислав Андреевич</w:t>
      </w:r>
    </w:p>
    <w:p w:rsidR="00303B8D" w:rsidRDefault="00303B8D" w:rsidP="00303B8D">
      <w:pPr>
        <w:pStyle w:val="a4"/>
        <w:numPr>
          <w:ilvl w:val="0"/>
          <w:numId w:val="2"/>
        </w:numPr>
        <w:spacing w:after="0" w:line="240" w:lineRule="auto"/>
        <w:ind w:left="1984" w:hanging="357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Ендуткин</w:t>
      </w:r>
      <w:proofErr w:type="spellEnd"/>
      <w:r>
        <w:rPr>
          <w:b w:val="0"/>
          <w:sz w:val="28"/>
          <w:szCs w:val="28"/>
        </w:rPr>
        <w:t xml:space="preserve"> Артём Владимирович</w:t>
      </w:r>
    </w:p>
    <w:p w:rsidR="00303B8D" w:rsidRDefault="00303B8D" w:rsidP="00303B8D">
      <w:pPr>
        <w:pStyle w:val="a4"/>
        <w:numPr>
          <w:ilvl w:val="0"/>
          <w:numId w:val="2"/>
        </w:numPr>
        <w:spacing w:after="0" w:line="240" w:lineRule="auto"/>
        <w:ind w:left="1984" w:hanging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Муратов Ислам </w:t>
      </w:r>
      <w:proofErr w:type="spellStart"/>
      <w:r>
        <w:rPr>
          <w:b w:val="0"/>
          <w:sz w:val="28"/>
          <w:szCs w:val="28"/>
        </w:rPr>
        <w:t>Фаритович</w:t>
      </w:r>
      <w:proofErr w:type="spellEnd"/>
    </w:p>
    <w:p w:rsidR="00303B8D" w:rsidRDefault="00303B8D" w:rsidP="00303B8D">
      <w:pPr>
        <w:pStyle w:val="a4"/>
        <w:numPr>
          <w:ilvl w:val="0"/>
          <w:numId w:val="2"/>
        </w:numPr>
        <w:spacing w:after="0" w:line="240" w:lineRule="auto"/>
        <w:ind w:left="1984" w:hanging="357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Маджанчинов</w:t>
      </w:r>
      <w:proofErr w:type="spellEnd"/>
      <w:r>
        <w:rPr>
          <w:b w:val="0"/>
          <w:sz w:val="28"/>
          <w:szCs w:val="28"/>
        </w:rPr>
        <w:t xml:space="preserve"> Али </w:t>
      </w:r>
      <w:proofErr w:type="spellStart"/>
      <w:r>
        <w:rPr>
          <w:b w:val="0"/>
          <w:sz w:val="28"/>
          <w:szCs w:val="28"/>
        </w:rPr>
        <w:t>Шамиевич</w:t>
      </w:r>
      <w:proofErr w:type="spellEnd"/>
    </w:p>
    <w:p w:rsidR="00303B8D" w:rsidRDefault="00303B8D" w:rsidP="00303B8D">
      <w:pPr>
        <w:pStyle w:val="a4"/>
        <w:numPr>
          <w:ilvl w:val="0"/>
          <w:numId w:val="2"/>
        </w:numPr>
        <w:spacing w:after="0" w:line="240" w:lineRule="auto"/>
        <w:ind w:left="1984" w:hanging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Майоров Илья Алексеевич</w:t>
      </w:r>
    </w:p>
    <w:p w:rsidR="00303B8D" w:rsidRDefault="00303B8D" w:rsidP="00303B8D">
      <w:pPr>
        <w:pStyle w:val="a4"/>
        <w:numPr>
          <w:ilvl w:val="0"/>
          <w:numId w:val="2"/>
        </w:numPr>
        <w:spacing w:after="0" w:line="240" w:lineRule="auto"/>
        <w:ind w:left="1984" w:hanging="357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Незванов</w:t>
      </w:r>
      <w:proofErr w:type="spellEnd"/>
      <w:r>
        <w:rPr>
          <w:b w:val="0"/>
          <w:sz w:val="28"/>
          <w:szCs w:val="28"/>
        </w:rPr>
        <w:t xml:space="preserve"> Александр Николаевич</w:t>
      </w:r>
    </w:p>
    <w:p w:rsidR="00303B8D" w:rsidRDefault="00303B8D" w:rsidP="00303B8D">
      <w:pPr>
        <w:pStyle w:val="a4"/>
        <w:numPr>
          <w:ilvl w:val="0"/>
          <w:numId w:val="2"/>
        </w:numPr>
        <w:spacing w:after="0" w:line="240" w:lineRule="auto"/>
        <w:ind w:left="1984" w:hanging="357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Пронькин</w:t>
      </w:r>
      <w:proofErr w:type="spellEnd"/>
      <w:r>
        <w:rPr>
          <w:b w:val="0"/>
          <w:sz w:val="28"/>
          <w:szCs w:val="28"/>
        </w:rPr>
        <w:t xml:space="preserve"> Иван Дмитриевич</w:t>
      </w:r>
    </w:p>
    <w:p w:rsidR="00303B8D" w:rsidRDefault="00303B8D" w:rsidP="00303B8D">
      <w:pPr>
        <w:pStyle w:val="a4"/>
        <w:numPr>
          <w:ilvl w:val="0"/>
          <w:numId w:val="2"/>
        </w:numPr>
        <w:spacing w:after="0" w:line="240" w:lineRule="auto"/>
        <w:ind w:left="1984" w:hanging="357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Родиков</w:t>
      </w:r>
      <w:proofErr w:type="spellEnd"/>
      <w:r>
        <w:rPr>
          <w:b w:val="0"/>
          <w:sz w:val="28"/>
          <w:szCs w:val="28"/>
        </w:rPr>
        <w:t xml:space="preserve"> Илья Дмитриевич</w:t>
      </w:r>
    </w:p>
    <w:p w:rsidR="00303B8D" w:rsidRDefault="00303B8D" w:rsidP="00303B8D">
      <w:pPr>
        <w:pStyle w:val="a4"/>
        <w:numPr>
          <w:ilvl w:val="0"/>
          <w:numId w:val="2"/>
        </w:numPr>
        <w:spacing w:after="0" w:line="240" w:lineRule="auto"/>
        <w:ind w:left="1984" w:hanging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Романов Кирилл Михайлович</w:t>
      </w:r>
    </w:p>
    <w:p w:rsidR="00303B8D" w:rsidRDefault="00303B8D" w:rsidP="00303B8D">
      <w:pPr>
        <w:pStyle w:val="a4"/>
        <w:numPr>
          <w:ilvl w:val="0"/>
          <w:numId w:val="2"/>
        </w:numPr>
        <w:spacing w:after="0" w:line="240" w:lineRule="auto"/>
        <w:ind w:left="1984" w:hanging="357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Семаев</w:t>
      </w:r>
      <w:proofErr w:type="spellEnd"/>
      <w:r>
        <w:rPr>
          <w:b w:val="0"/>
          <w:sz w:val="28"/>
          <w:szCs w:val="28"/>
        </w:rPr>
        <w:t xml:space="preserve"> Дмитрий Михайлович</w:t>
      </w:r>
    </w:p>
    <w:p w:rsidR="00303B8D" w:rsidRDefault="00303B8D" w:rsidP="00303B8D">
      <w:pPr>
        <w:pStyle w:val="a4"/>
        <w:numPr>
          <w:ilvl w:val="0"/>
          <w:numId w:val="2"/>
        </w:numPr>
        <w:spacing w:after="0" w:line="240" w:lineRule="auto"/>
        <w:ind w:left="1984" w:hanging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Соловьёв Дмитрий Михайлович</w:t>
      </w:r>
    </w:p>
    <w:p w:rsidR="00303B8D" w:rsidRDefault="00303B8D" w:rsidP="00303B8D">
      <w:pPr>
        <w:pStyle w:val="a4"/>
        <w:numPr>
          <w:ilvl w:val="0"/>
          <w:numId w:val="2"/>
        </w:numPr>
        <w:spacing w:after="0" w:line="240" w:lineRule="auto"/>
        <w:ind w:left="1984" w:hanging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Фадеев Ефим </w:t>
      </w:r>
      <w:proofErr w:type="spellStart"/>
      <w:r>
        <w:rPr>
          <w:b w:val="0"/>
          <w:sz w:val="28"/>
          <w:szCs w:val="28"/>
        </w:rPr>
        <w:t>Алексевич</w:t>
      </w:r>
      <w:proofErr w:type="spellEnd"/>
    </w:p>
    <w:p w:rsidR="00303B8D" w:rsidRDefault="00303B8D" w:rsidP="00303B8D">
      <w:pPr>
        <w:pStyle w:val="a4"/>
        <w:numPr>
          <w:ilvl w:val="0"/>
          <w:numId w:val="2"/>
        </w:numPr>
        <w:spacing w:after="0" w:line="240" w:lineRule="auto"/>
        <w:ind w:left="1984" w:hanging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Чигринов </w:t>
      </w:r>
      <w:proofErr w:type="spellStart"/>
      <w:r>
        <w:rPr>
          <w:b w:val="0"/>
          <w:sz w:val="28"/>
          <w:szCs w:val="28"/>
        </w:rPr>
        <w:t>Ильнар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Рушанович</w:t>
      </w:r>
      <w:proofErr w:type="spellEnd"/>
    </w:p>
    <w:p w:rsidR="00303B8D" w:rsidRPr="003B403C" w:rsidRDefault="00303B8D" w:rsidP="00303B8D">
      <w:pPr>
        <w:spacing w:after="0" w:line="240" w:lineRule="auto"/>
        <w:ind w:firstLine="708"/>
        <w:rPr>
          <w:rStyle w:val="6"/>
          <w:rFonts w:eastAsiaTheme="minorEastAsia"/>
          <w:color w:val="FF0000"/>
        </w:rPr>
      </w:pPr>
    </w:p>
    <w:p w:rsidR="00303B8D" w:rsidRPr="003B403C" w:rsidRDefault="00303B8D" w:rsidP="00303B8D">
      <w:pPr>
        <w:spacing w:after="0" w:line="240" w:lineRule="auto"/>
        <w:ind w:firstLine="708"/>
        <w:rPr>
          <w:rStyle w:val="6"/>
          <w:rFonts w:eastAsiaTheme="minorEastAsia"/>
          <w:color w:val="FF0000"/>
        </w:rPr>
      </w:pPr>
    </w:p>
    <w:p w:rsidR="00303B8D" w:rsidRPr="00B24DD2" w:rsidRDefault="00303B8D" w:rsidP="00303B8D">
      <w:pPr>
        <w:spacing w:after="0" w:line="240" w:lineRule="auto"/>
        <w:ind w:firstLine="708"/>
        <w:rPr>
          <w:rStyle w:val="6"/>
          <w:rFonts w:eastAsiaTheme="minorEastAsia"/>
          <w:i w:val="0"/>
          <w:iCs w:val="0"/>
          <w:color w:val="auto"/>
        </w:rPr>
      </w:pPr>
      <w:r w:rsidRPr="00B24DD2">
        <w:rPr>
          <w:rStyle w:val="6"/>
          <w:rFonts w:eastAsiaTheme="minorEastAsia"/>
          <w:i w:val="0"/>
          <w:color w:val="auto"/>
        </w:rPr>
        <w:t>Зам</w:t>
      </w:r>
      <w:proofErr w:type="gramStart"/>
      <w:r w:rsidRPr="00B24DD2">
        <w:rPr>
          <w:rStyle w:val="6"/>
          <w:rFonts w:eastAsiaTheme="minorEastAsia"/>
          <w:i w:val="0"/>
          <w:color w:val="auto"/>
        </w:rPr>
        <w:t>.д</w:t>
      </w:r>
      <w:proofErr w:type="gramEnd"/>
      <w:r w:rsidRPr="00B24DD2">
        <w:rPr>
          <w:rStyle w:val="6"/>
          <w:rFonts w:eastAsiaTheme="minorEastAsia"/>
          <w:i w:val="0"/>
          <w:color w:val="auto"/>
        </w:rPr>
        <w:t>иректора по УВР</w:t>
      </w:r>
      <w:r w:rsidRPr="00B24DD2">
        <w:rPr>
          <w:rStyle w:val="6"/>
          <w:rFonts w:eastAsiaTheme="minorEastAsia"/>
          <w:i w:val="0"/>
          <w:color w:val="auto"/>
        </w:rPr>
        <w:tab/>
      </w:r>
      <w:r w:rsidRPr="00B24DD2">
        <w:rPr>
          <w:rStyle w:val="6"/>
          <w:rFonts w:eastAsiaTheme="minorEastAsia"/>
          <w:i w:val="0"/>
          <w:color w:val="auto"/>
        </w:rPr>
        <w:tab/>
      </w:r>
      <w:r w:rsidRPr="00B24DD2">
        <w:rPr>
          <w:rStyle w:val="6"/>
          <w:rFonts w:eastAsiaTheme="minorEastAsia"/>
          <w:i w:val="0"/>
          <w:color w:val="auto"/>
        </w:rPr>
        <w:tab/>
      </w:r>
      <w:r w:rsidRPr="00B24DD2">
        <w:rPr>
          <w:rStyle w:val="6"/>
          <w:rFonts w:eastAsiaTheme="minorEastAsia"/>
          <w:i w:val="0"/>
          <w:color w:val="auto"/>
        </w:rPr>
        <w:tab/>
      </w:r>
      <w:proofErr w:type="spellStart"/>
      <w:r w:rsidRPr="00B24DD2">
        <w:rPr>
          <w:rStyle w:val="6"/>
          <w:rFonts w:eastAsiaTheme="minorEastAsia"/>
          <w:i w:val="0"/>
          <w:color w:val="auto"/>
        </w:rPr>
        <w:t>Т.С.Бителева</w:t>
      </w:r>
      <w:proofErr w:type="spellEnd"/>
    </w:p>
    <w:p w:rsidR="00303B8D" w:rsidRPr="003B403C" w:rsidRDefault="00303B8D" w:rsidP="00303B8D">
      <w:pPr>
        <w:tabs>
          <w:tab w:val="left" w:pos="1209"/>
        </w:tabs>
        <w:spacing w:after="0" w:line="240" w:lineRule="auto"/>
        <w:jc w:val="both"/>
        <w:rPr>
          <w:rFonts w:eastAsia="Times New Roman"/>
          <w:color w:val="FF0000"/>
          <w:sz w:val="26"/>
          <w:szCs w:val="26"/>
          <w:lang w:eastAsia="en-US"/>
        </w:rPr>
      </w:pPr>
      <w:r w:rsidRPr="003B403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en-US"/>
        </w:rPr>
        <w:tab/>
      </w:r>
    </w:p>
    <w:p w:rsidR="00303B8D" w:rsidRPr="003B403C" w:rsidRDefault="00303B8D" w:rsidP="00303B8D">
      <w:pPr>
        <w:pStyle w:val="20"/>
        <w:shd w:val="clear" w:color="auto" w:fill="auto"/>
        <w:tabs>
          <w:tab w:val="left" w:pos="-6521"/>
        </w:tabs>
        <w:spacing w:before="0" w:after="0" w:line="322" w:lineRule="exact"/>
        <w:ind w:left="1276"/>
        <w:jc w:val="left"/>
        <w:rPr>
          <w:b w:val="0"/>
          <w:color w:val="FF0000"/>
        </w:rPr>
      </w:pPr>
    </w:p>
    <w:p w:rsidR="00303B8D" w:rsidRPr="00002823" w:rsidRDefault="00303B8D" w:rsidP="00303B8D">
      <w:pPr>
        <w:pStyle w:val="20"/>
        <w:shd w:val="clear" w:color="auto" w:fill="auto"/>
        <w:tabs>
          <w:tab w:val="left" w:pos="-6521"/>
        </w:tabs>
        <w:spacing w:before="0" w:after="0" w:line="322" w:lineRule="exact"/>
        <w:jc w:val="right"/>
        <w:rPr>
          <w:b w:val="0"/>
          <w:sz w:val="24"/>
          <w:szCs w:val="24"/>
        </w:rPr>
      </w:pPr>
      <w:r w:rsidRPr="003B403C">
        <w:rPr>
          <w:color w:val="FF0000"/>
        </w:rPr>
        <w:br w:type="page"/>
      </w:r>
      <w:r w:rsidRPr="00002823">
        <w:rPr>
          <w:sz w:val="24"/>
          <w:szCs w:val="24"/>
        </w:rPr>
        <w:lastRenderedPageBreak/>
        <w:t>Приложение №3</w:t>
      </w:r>
    </w:p>
    <w:p w:rsidR="00303B8D" w:rsidRPr="00002823" w:rsidRDefault="00303B8D" w:rsidP="00303B8D">
      <w:pPr>
        <w:pStyle w:val="20"/>
        <w:shd w:val="clear" w:color="auto" w:fill="auto"/>
        <w:tabs>
          <w:tab w:val="left" w:pos="-6521"/>
        </w:tabs>
        <w:spacing w:before="0" w:after="0" w:line="322" w:lineRule="exact"/>
        <w:ind w:left="620"/>
        <w:jc w:val="right"/>
        <w:rPr>
          <w:b w:val="0"/>
          <w:sz w:val="24"/>
          <w:szCs w:val="24"/>
        </w:rPr>
      </w:pPr>
      <w:r w:rsidRPr="00002823">
        <w:rPr>
          <w:sz w:val="24"/>
          <w:szCs w:val="24"/>
        </w:rPr>
        <w:t>к §3 приказа №4</w:t>
      </w:r>
      <w:r w:rsidRPr="00002823">
        <w:rPr>
          <w:b w:val="0"/>
          <w:sz w:val="24"/>
          <w:szCs w:val="24"/>
        </w:rPr>
        <w:t>1</w:t>
      </w:r>
      <w:r w:rsidRPr="00002823">
        <w:rPr>
          <w:sz w:val="24"/>
          <w:szCs w:val="24"/>
        </w:rPr>
        <w:t xml:space="preserve"> от 15.08.202</w:t>
      </w:r>
      <w:r w:rsidRPr="00002823">
        <w:rPr>
          <w:b w:val="0"/>
          <w:sz w:val="24"/>
          <w:szCs w:val="24"/>
        </w:rPr>
        <w:t>5</w:t>
      </w:r>
      <w:r w:rsidRPr="00002823">
        <w:rPr>
          <w:sz w:val="24"/>
          <w:szCs w:val="24"/>
        </w:rPr>
        <w:t>г.</w:t>
      </w:r>
    </w:p>
    <w:p w:rsidR="00303B8D" w:rsidRPr="00002823" w:rsidRDefault="00303B8D" w:rsidP="00303B8D">
      <w:pPr>
        <w:pStyle w:val="20"/>
        <w:shd w:val="clear" w:color="auto" w:fill="auto"/>
        <w:tabs>
          <w:tab w:val="left" w:pos="-6521"/>
        </w:tabs>
        <w:spacing w:before="0" w:after="0" w:line="240" w:lineRule="auto"/>
        <w:rPr>
          <w:b w:val="0"/>
        </w:rPr>
      </w:pPr>
    </w:p>
    <w:p w:rsidR="00303B8D" w:rsidRPr="00002823" w:rsidRDefault="00303B8D" w:rsidP="00303B8D">
      <w:pPr>
        <w:pStyle w:val="20"/>
        <w:shd w:val="clear" w:color="auto" w:fill="auto"/>
        <w:tabs>
          <w:tab w:val="left" w:pos="-6521"/>
        </w:tabs>
        <w:spacing w:before="0" w:after="0" w:line="240" w:lineRule="auto"/>
        <w:rPr>
          <w:b w:val="0"/>
        </w:rPr>
      </w:pPr>
      <w:r w:rsidRPr="00002823">
        <w:t xml:space="preserve">С </w:t>
      </w:r>
      <w:proofErr w:type="gramStart"/>
      <w:r w:rsidRPr="00002823">
        <w:t>П</w:t>
      </w:r>
      <w:proofErr w:type="gramEnd"/>
      <w:r w:rsidRPr="00002823">
        <w:t xml:space="preserve"> И С О К</w:t>
      </w:r>
    </w:p>
    <w:p w:rsidR="00303B8D" w:rsidRPr="00002823" w:rsidRDefault="00303B8D" w:rsidP="00303B8D">
      <w:pPr>
        <w:spacing w:after="0" w:line="240" w:lineRule="auto"/>
        <w:jc w:val="center"/>
        <w:rPr>
          <w:rStyle w:val="6"/>
          <w:rFonts w:eastAsiaTheme="minorEastAsia"/>
          <w:color w:val="auto"/>
        </w:rPr>
      </w:pPr>
      <w:r w:rsidRPr="00002823">
        <w:rPr>
          <w:rStyle w:val="6"/>
          <w:rFonts w:eastAsiaTheme="minorEastAsia"/>
          <w:color w:val="auto"/>
        </w:rPr>
        <w:t xml:space="preserve">абитуриентов, зачисленных на 1 курс для обучения </w:t>
      </w:r>
      <w:proofErr w:type="gramStart"/>
      <w:r w:rsidRPr="00002823">
        <w:rPr>
          <w:rStyle w:val="6"/>
          <w:rFonts w:eastAsiaTheme="minorEastAsia"/>
          <w:color w:val="auto"/>
        </w:rPr>
        <w:t>по</w:t>
      </w:r>
      <w:proofErr w:type="gramEnd"/>
      <w:r w:rsidRPr="00002823">
        <w:rPr>
          <w:rStyle w:val="6"/>
          <w:rFonts w:eastAsiaTheme="minorEastAsia"/>
          <w:color w:val="auto"/>
        </w:rPr>
        <w:t xml:space="preserve"> </w:t>
      </w:r>
    </w:p>
    <w:p w:rsidR="00303B8D" w:rsidRPr="00002823" w:rsidRDefault="00303B8D" w:rsidP="00303B8D">
      <w:pPr>
        <w:spacing w:after="0" w:line="240" w:lineRule="auto"/>
        <w:jc w:val="center"/>
        <w:rPr>
          <w:rStyle w:val="5"/>
          <w:rFonts w:eastAsiaTheme="minorEastAsia"/>
          <w:color w:val="auto"/>
        </w:rPr>
      </w:pPr>
      <w:r w:rsidRPr="00002823">
        <w:rPr>
          <w:rStyle w:val="6"/>
          <w:rFonts w:eastAsiaTheme="minorEastAsia"/>
          <w:color w:val="auto"/>
        </w:rPr>
        <w:t xml:space="preserve">специальности </w:t>
      </w:r>
      <w:r w:rsidRPr="00002823">
        <w:rPr>
          <w:rStyle w:val="5"/>
          <w:rFonts w:eastAsiaTheme="minorEastAsia"/>
          <w:color w:val="auto"/>
        </w:rPr>
        <w:t xml:space="preserve">35.02.12 </w:t>
      </w:r>
      <w:r w:rsidRPr="00002823">
        <w:t>«</w:t>
      </w:r>
      <w:proofErr w:type="gramStart"/>
      <w:r w:rsidRPr="00002823">
        <w:rPr>
          <w:rStyle w:val="5"/>
          <w:rFonts w:eastAsiaTheme="minorEastAsia"/>
          <w:color w:val="auto"/>
        </w:rPr>
        <w:t>Садово-парковое</w:t>
      </w:r>
      <w:proofErr w:type="gramEnd"/>
      <w:r w:rsidRPr="00002823">
        <w:rPr>
          <w:rStyle w:val="5"/>
          <w:rFonts w:eastAsiaTheme="minorEastAsia"/>
          <w:color w:val="auto"/>
        </w:rPr>
        <w:t xml:space="preserve"> и ландшафтное  </w:t>
      </w:r>
    </w:p>
    <w:p w:rsidR="00303B8D" w:rsidRDefault="00303B8D" w:rsidP="00303B8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2823">
        <w:rPr>
          <w:rStyle w:val="22"/>
          <w:rFonts w:eastAsiaTheme="minorEastAsia"/>
          <w:color w:val="auto"/>
        </w:rPr>
        <w:t>строительство</w:t>
      </w:r>
      <w:r w:rsidRPr="00002823">
        <w:rPr>
          <w:b/>
        </w:rPr>
        <w:t xml:space="preserve">» </w:t>
      </w:r>
      <w:r w:rsidRPr="00002823">
        <w:rPr>
          <w:rFonts w:ascii="Times New Roman" w:hAnsi="Times New Roman" w:cs="Times New Roman"/>
          <w:b/>
          <w:i/>
          <w:sz w:val="28"/>
          <w:szCs w:val="28"/>
        </w:rPr>
        <w:t xml:space="preserve">на 2025–2026 </w:t>
      </w:r>
      <w:proofErr w:type="spellStart"/>
      <w:r w:rsidRPr="00002823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 w:rsidRPr="00002823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002823">
        <w:rPr>
          <w:rFonts w:ascii="Times New Roman" w:hAnsi="Times New Roman" w:cs="Times New Roman"/>
          <w:b/>
          <w:i/>
          <w:sz w:val="28"/>
          <w:szCs w:val="28"/>
        </w:rPr>
        <w:t>од</w:t>
      </w:r>
      <w:proofErr w:type="spellEnd"/>
      <w:r w:rsidRPr="0000282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3B8D" w:rsidRPr="00002823" w:rsidRDefault="00303B8D" w:rsidP="00303B8D">
      <w:pPr>
        <w:spacing w:after="0" w:line="240" w:lineRule="auto"/>
        <w:ind w:left="360"/>
        <w:jc w:val="center"/>
        <w:rPr>
          <w:rStyle w:val="6"/>
          <w:rFonts w:eastAsiaTheme="minorEastAsia"/>
          <w:iCs w:val="0"/>
          <w:color w:val="auto"/>
        </w:rPr>
      </w:pPr>
    </w:p>
    <w:p w:rsidR="00303B8D" w:rsidRPr="00002823" w:rsidRDefault="00303B8D" w:rsidP="00303B8D">
      <w:pPr>
        <w:pStyle w:val="a4"/>
        <w:numPr>
          <w:ilvl w:val="0"/>
          <w:numId w:val="3"/>
        </w:numPr>
        <w:spacing w:after="0" w:line="240" w:lineRule="auto"/>
        <w:ind w:left="2268" w:hanging="284"/>
        <w:rPr>
          <w:sz w:val="28"/>
          <w:szCs w:val="28"/>
        </w:rPr>
      </w:pPr>
      <w:proofErr w:type="spellStart"/>
      <w:r w:rsidRPr="00002823">
        <w:rPr>
          <w:sz w:val="28"/>
          <w:szCs w:val="28"/>
        </w:rPr>
        <w:t>Вяселев</w:t>
      </w:r>
      <w:proofErr w:type="spellEnd"/>
      <w:r w:rsidRPr="00002823">
        <w:rPr>
          <w:sz w:val="28"/>
          <w:szCs w:val="28"/>
        </w:rPr>
        <w:t xml:space="preserve"> </w:t>
      </w:r>
      <w:proofErr w:type="spellStart"/>
      <w:r w:rsidRPr="00002823">
        <w:rPr>
          <w:sz w:val="28"/>
          <w:szCs w:val="28"/>
        </w:rPr>
        <w:t>Юсеф</w:t>
      </w:r>
      <w:proofErr w:type="spellEnd"/>
      <w:r w:rsidRPr="00002823">
        <w:rPr>
          <w:sz w:val="28"/>
          <w:szCs w:val="28"/>
        </w:rPr>
        <w:t xml:space="preserve"> </w:t>
      </w:r>
      <w:proofErr w:type="spellStart"/>
      <w:r w:rsidRPr="00002823">
        <w:rPr>
          <w:sz w:val="28"/>
          <w:szCs w:val="28"/>
        </w:rPr>
        <w:t>Наилевич</w:t>
      </w:r>
      <w:proofErr w:type="spellEnd"/>
    </w:p>
    <w:p w:rsidR="00303B8D" w:rsidRPr="00002823" w:rsidRDefault="00303B8D" w:rsidP="00303B8D">
      <w:pPr>
        <w:spacing w:after="0" w:line="240" w:lineRule="auto"/>
        <w:ind w:left="1985" w:hanging="284"/>
        <w:rPr>
          <w:rFonts w:ascii="Times New Roman" w:hAnsi="Times New Roman" w:cs="Times New Roman"/>
          <w:b/>
          <w:sz w:val="28"/>
          <w:szCs w:val="28"/>
        </w:rPr>
      </w:pPr>
      <w:r w:rsidRPr="00002823">
        <w:rPr>
          <w:rFonts w:ascii="Times New Roman" w:hAnsi="Times New Roman" w:cs="Times New Roman"/>
          <w:sz w:val="28"/>
          <w:szCs w:val="28"/>
        </w:rPr>
        <w:t xml:space="preserve">   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28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2823">
        <w:rPr>
          <w:rFonts w:ascii="Times New Roman" w:hAnsi="Times New Roman" w:cs="Times New Roman"/>
          <w:sz w:val="28"/>
          <w:szCs w:val="28"/>
        </w:rPr>
        <w:t>Имангулова</w:t>
      </w:r>
      <w:proofErr w:type="spellEnd"/>
      <w:r w:rsidRPr="00002823"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 w:rsidRPr="00002823">
        <w:rPr>
          <w:rFonts w:ascii="Times New Roman" w:hAnsi="Times New Roman" w:cs="Times New Roman"/>
          <w:sz w:val="28"/>
          <w:szCs w:val="28"/>
        </w:rPr>
        <w:t>Гаязовна</w:t>
      </w:r>
      <w:proofErr w:type="spellEnd"/>
    </w:p>
    <w:p w:rsidR="00303B8D" w:rsidRPr="00002823" w:rsidRDefault="00303B8D" w:rsidP="00303B8D">
      <w:pPr>
        <w:spacing w:after="0" w:line="240" w:lineRule="auto"/>
        <w:ind w:left="1985" w:hanging="284"/>
        <w:rPr>
          <w:rFonts w:ascii="Times New Roman" w:hAnsi="Times New Roman" w:cs="Times New Roman"/>
          <w:b/>
          <w:sz w:val="28"/>
          <w:szCs w:val="28"/>
        </w:rPr>
      </w:pPr>
      <w:r w:rsidRPr="00002823">
        <w:rPr>
          <w:rFonts w:ascii="Times New Roman" w:hAnsi="Times New Roman" w:cs="Times New Roman"/>
          <w:sz w:val="28"/>
          <w:szCs w:val="28"/>
        </w:rPr>
        <w:t xml:space="preserve">   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28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2823">
        <w:rPr>
          <w:rFonts w:ascii="Times New Roman" w:hAnsi="Times New Roman" w:cs="Times New Roman"/>
          <w:sz w:val="28"/>
          <w:szCs w:val="28"/>
        </w:rPr>
        <w:t>Кунцевич</w:t>
      </w:r>
      <w:proofErr w:type="spellEnd"/>
      <w:r w:rsidRPr="00002823">
        <w:rPr>
          <w:rFonts w:ascii="Times New Roman" w:hAnsi="Times New Roman" w:cs="Times New Roman"/>
          <w:sz w:val="28"/>
          <w:szCs w:val="28"/>
        </w:rPr>
        <w:t xml:space="preserve"> Алёна Геннадьевна</w:t>
      </w:r>
    </w:p>
    <w:p w:rsidR="00303B8D" w:rsidRPr="00002823" w:rsidRDefault="00303B8D" w:rsidP="00303B8D">
      <w:pPr>
        <w:spacing w:after="0" w:line="240" w:lineRule="auto"/>
        <w:ind w:left="1985" w:hanging="284"/>
        <w:rPr>
          <w:rFonts w:ascii="Times New Roman" w:hAnsi="Times New Roman" w:cs="Times New Roman"/>
          <w:b/>
          <w:sz w:val="28"/>
          <w:szCs w:val="28"/>
        </w:rPr>
      </w:pPr>
      <w:r w:rsidRPr="00002823">
        <w:rPr>
          <w:rFonts w:ascii="Times New Roman" w:hAnsi="Times New Roman" w:cs="Times New Roman"/>
          <w:sz w:val="28"/>
          <w:szCs w:val="28"/>
        </w:rPr>
        <w:t xml:space="preserve">   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28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2823">
        <w:rPr>
          <w:rFonts w:ascii="Times New Roman" w:hAnsi="Times New Roman" w:cs="Times New Roman"/>
          <w:sz w:val="28"/>
          <w:szCs w:val="28"/>
        </w:rPr>
        <w:t>Овтова</w:t>
      </w:r>
      <w:proofErr w:type="spellEnd"/>
      <w:r w:rsidRPr="00002823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002823"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</w:p>
    <w:p w:rsidR="00303B8D" w:rsidRPr="00002823" w:rsidRDefault="00303B8D" w:rsidP="00303B8D">
      <w:pPr>
        <w:spacing w:after="0" w:line="240" w:lineRule="auto"/>
        <w:ind w:left="1985" w:hanging="284"/>
        <w:rPr>
          <w:rFonts w:ascii="Times New Roman" w:hAnsi="Times New Roman" w:cs="Times New Roman"/>
          <w:b/>
          <w:sz w:val="28"/>
          <w:szCs w:val="28"/>
        </w:rPr>
      </w:pPr>
      <w:r w:rsidRPr="00002823">
        <w:rPr>
          <w:rFonts w:ascii="Times New Roman" w:hAnsi="Times New Roman" w:cs="Times New Roman"/>
          <w:sz w:val="28"/>
          <w:szCs w:val="28"/>
        </w:rPr>
        <w:t xml:space="preserve">    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2823">
        <w:rPr>
          <w:rFonts w:ascii="Times New Roman" w:hAnsi="Times New Roman" w:cs="Times New Roman"/>
          <w:sz w:val="28"/>
          <w:szCs w:val="28"/>
        </w:rPr>
        <w:t xml:space="preserve">  Осоргина Виктория Сергеевна</w:t>
      </w:r>
    </w:p>
    <w:p w:rsidR="00303B8D" w:rsidRPr="00002823" w:rsidRDefault="00303B8D" w:rsidP="00303B8D">
      <w:pPr>
        <w:spacing w:after="0" w:line="240" w:lineRule="auto"/>
        <w:ind w:left="1985" w:hanging="284"/>
        <w:rPr>
          <w:rFonts w:ascii="Times New Roman" w:hAnsi="Times New Roman" w:cs="Times New Roman"/>
          <w:b/>
          <w:sz w:val="28"/>
          <w:szCs w:val="28"/>
        </w:rPr>
      </w:pPr>
      <w:r w:rsidRPr="00002823">
        <w:rPr>
          <w:rFonts w:ascii="Times New Roman" w:hAnsi="Times New Roman" w:cs="Times New Roman"/>
          <w:sz w:val="28"/>
          <w:szCs w:val="28"/>
        </w:rPr>
        <w:t xml:space="preserve">    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2823">
        <w:rPr>
          <w:rFonts w:ascii="Times New Roman" w:hAnsi="Times New Roman" w:cs="Times New Roman"/>
          <w:sz w:val="28"/>
          <w:szCs w:val="28"/>
        </w:rPr>
        <w:t xml:space="preserve">  Трошина Софья Олеговна</w:t>
      </w:r>
    </w:p>
    <w:p w:rsidR="00303B8D" w:rsidRPr="00002823" w:rsidRDefault="00303B8D" w:rsidP="00303B8D">
      <w:pPr>
        <w:spacing w:after="0" w:line="240" w:lineRule="auto"/>
        <w:ind w:left="1985" w:hanging="284"/>
        <w:rPr>
          <w:rFonts w:ascii="Times New Roman" w:hAnsi="Times New Roman" w:cs="Times New Roman"/>
          <w:b/>
          <w:sz w:val="28"/>
          <w:szCs w:val="28"/>
        </w:rPr>
      </w:pPr>
      <w:r w:rsidRPr="00002823">
        <w:rPr>
          <w:rFonts w:ascii="Times New Roman" w:hAnsi="Times New Roman" w:cs="Times New Roman"/>
          <w:sz w:val="28"/>
          <w:szCs w:val="28"/>
        </w:rPr>
        <w:t xml:space="preserve">    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28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2823">
        <w:rPr>
          <w:rFonts w:ascii="Times New Roman" w:hAnsi="Times New Roman" w:cs="Times New Roman"/>
          <w:sz w:val="28"/>
          <w:szCs w:val="28"/>
        </w:rPr>
        <w:t>Торинец</w:t>
      </w:r>
      <w:proofErr w:type="spellEnd"/>
      <w:r w:rsidRPr="00002823">
        <w:rPr>
          <w:rFonts w:ascii="Times New Roman" w:hAnsi="Times New Roman" w:cs="Times New Roman"/>
          <w:sz w:val="28"/>
          <w:szCs w:val="28"/>
        </w:rPr>
        <w:t xml:space="preserve"> Андрей Васильевич</w:t>
      </w:r>
    </w:p>
    <w:p w:rsidR="00303B8D" w:rsidRPr="00002823" w:rsidRDefault="00303B8D" w:rsidP="00303B8D">
      <w:pPr>
        <w:spacing w:after="0" w:line="240" w:lineRule="auto"/>
        <w:ind w:left="1985" w:hanging="284"/>
        <w:rPr>
          <w:rFonts w:ascii="Times New Roman" w:hAnsi="Times New Roman" w:cs="Times New Roman"/>
          <w:b/>
          <w:sz w:val="28"/>
          <w:szCs w:val="28"/>
        </w:rPr>
      </w:pPr>
      <w:r w:rsidRPr="00002823">
        <w:rPr>
          <w:rFonts w:ascii="Times New Roman" w:hAnsi="Times New Roman" w:cs="Times New Roman"/>
          <w:sz w:val="28"/>
          <w:szCs w:val="28"/>
        </w:rPr>
        <w:t xml:space="preserve">    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2823">
        <w:rPr>
          <w:rFonts w:ascii="Times New Roman" w:hAnsi="Times New Roman" w:cs="Times New Roman"/>
          <w:sz w:val="28"/>
          <w:szCs w:val="28"/>
        </w:rPr>
        <w:t xml:space="preserve">   Уланова Дарья Алексеевна</w:t>
      </w:r>
    </w:p>
    <w:p w:rsidR="00303B8D" w:rsidRPr="00002823" w:rsidRDefault="00303B8D" w:rsidP="00303B8D">
      <w:pPr>
        <w:spacing w:after="0" w:line="240" w:lineRule="auto"/>
        <w:ind w:left="1985" w:hanging="284"/>
        <w:rPr>
          <w:rFonts w:ascii="Times New Roman" w:hAnsi="Times New Roman" w:cs="Times New Roman"/>
          <w:b/>
          <w:sz w:val="28"/>
          <w:szCs w:val="28"/>
        </w:rPr>
      </w:pPr>
      <w:r w:rsidRPr="00002823">
        <w:rPr>
          <w:rFonts w:ascii="Times New Roman" w:hAnsi="Times New Roman" w:cs="Times New Roman"/>
          <w:sz w:val="28"/>
          <w:szCs w:val="28"/>
        </w:rPr>
        <w:t xml:space="preserve">    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2823">
        <w:rPr>
          <w:rFonts w:ascii="Times New Roman" w:hAnsi="Times New Roman" w:cs="Times New Roman"/>
          <w:sz w:val="28"/>
          <w:szCs w:val="28"/>
        </w:rPr>
        <w:t xml:space="preserve">  Ульянова Татьяна Витальевна</w:t>
      </w:r>
    </w:p>
    <w:p w:rsidR="00303B8D" w:rsidRPr="00002823" w:rsidRDefault="00303B8D" w:rsidP="00303B8D">
      <w:pPr>
        <w:spacing w:after="0" w:line="240" w:lineRule="auto"/>
        <w:ind w:left="1985" w:hanging="284"/>
        <w:rPr>
          <w:rFonts w:ascii="Times New Roman" w:hAnsi="Times New Roman" w:cs="Times New Roman"/>
          <w:b/>
          <w:sz w:val="28"/>
          <w:szCs w:val="28"/>
        </w:rPr>
      </w:pPr>
      <w:r w:rsidRPr="00002823">
        <w:rPr>
          <w:rFonts w:ascii="Times New Roman" w:hAnsi="Times New Roman" w:cs="Times New Roman"/>
          <w:sz w:val="28"/>
          <w:szCs w:val="28"/>
        </w:rPr>
        <w:t xml:space="preserve">   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2823">
        <w:rPr>
          <w:rFonts w:ascii="Times New Roman" w:hAnsi="Times New Roman" w:cs="Times New Roman"/>
          <w:sz w:val="28"/>
          <w:szCs w:val="28"/>
        </w:rPr>
        <w:t xml:space="preserve"> Фарафонова Татьяна Петровна</w:t>
      </w:r>
    </w:p>
    <w:p w:rsidR="00303B8D" w:rsidRPr="00002823" w:rsidRDefault="00303B8D" w:rsidP="00303B8D">
      <w:pPr>
        <w:spacing w:after="0" w:line="240" w:lineRule="auto"/>
        <w:ind w:left="1985" w:hanging="284"/>
        <w:rPr>
          <w:rFonts w:ascii="Times New Roman" w:hAnsi="Times New Roman" w:cs="Times New Roman"/>
          <w:b/>
          <w:sz w:val="28"/>
          <w:szCs w:val="28"/>
        </w:rPr>
      </w:pPr>
      <w:r w:rsidRPr="00002823">
        <w:rPr>
          <w:rFonts w:ascii="Times New Roman" w:hAnsi="Times New Roman" w:cs="Times New Roman"/>
          <w:sz w:val="28"/>
          <w:szCs w:val="28"/>
        </w:rPr>
        <w:t xml:space="preserve">   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2823">
        <w:rPr>
          <w:rFonts w:ascii="Times New Roman" w:hAnsi="Times New Roman" w:cs="Times New Roman"/>
          <w:sz w:val="28"/>
          <w:szCs w:val="28"/>
        </w:rPr>
        <w:t xml:space="preserve"> Шукшина </w:t>
      </w:r>
      <w:proofErr w:type="spellStart"/>
      <w:r w:rsidRPr="00002823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00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823"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</w:p>
    <w:p w:rsidR="00303B8D" w:rsidRPr="003B403C" w:rsidRDefault="00303B8D" w:rsidP="00303B8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en-US"/>
        </w:rPr>
      </w:pPr>
    </w:p>
    <w:p w:rsidR="00303B8D" w:rsidRPr="003B403C" w:rsidRDefault="00303B8D" w:rsidP="00303B8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en-US"/>
        </w:rPr>
      </w:pPr>
    </w:p>
    <w:p w:rsidR="00303B8D" w:rsidRPr="003B403C" w:rsidRDefault="00303B8D" w:rsidP="00303B8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en-US"/>
        </w:rPr>
      </w:pPr>
    </w:p>
    <w:p w:rsidR="00303B8D" w:rsidRPr="00002823" w:rsidRDefault="00303B8D" w:rsidP="00303B8D">
      <w:pPr>
        <w:spacing w:after="0" w:line="240" w:lineRule="auto"/>
        <w:jc w:val="center"/>
        <w:rPr>
          <w:rStyle w:val="6"/>
          <w:rFonts w:eastAsiaTheme="minorHAnsi"/>
          <w:bCs w:val="0"/>
          <w:i w:val="0"/>
          <w:iCs w:val="0"/>
          <w:color w:val="auto"/>
          <w:lang w:eastAsia="en-US"/>
        </w:rPr>
      </w:pPr>
      <w:r w:rsidRPr="00002823">
        <w:rPr>
          <w:rStyle w:val="6"/>
          <w:rFonts w:eastAsiaTheme="minorEastAsia"/>
          <w:i w:val="0"/>
          <w:color w:val="auto"/>
        </w:rPr>
        <w:t>Зам</w:t>
      </w:r>
      <w:proofErr w:type="gramStart"/>
      <w:r w:rsidRPr="00002823">
        <w:rPr>
          <w:rStyle w:val="6"/>
          <w:rFonts w:eastAsiaTheme="minorEastAsia"/>
          <w:i w:val="0"/>
          <w:color w:val="auto"/>
        </w:rPr>
        <w:t>.д</w:t>
      </w:r>
      <w:proofErr w:type="gramEnd"/>
      <w:r w:rsidRPr="00002823">
        <w:rPr>
          <w:rStyle w:val="6"/>
          <w:rFonts w:eastAsiaTheme="minorEastAsia"/>
          <w:i w:val="0"/>
          <w:color w:val="auto"/>
        </w:rPr>
        <w:t>иректора по УВР</w:t>
      </w:r>
      <w:r w:rsidRPr="00002823">
        <w:rPr>
          <w:rStyle w:val="6"/>
          <w:rFonts w:eastAsiaTheme="minorEastAsia"/>
          <w:i w:val="0"/>
          <w:color w:val="auto"/>
        </w:rPr>
        <w:tab/>
      </w:r>
      <w:r w:rsidRPr="00002823">
        <w:rPr>
          <w:rStyle w:val="6"/>
          <w:rFonts w:eastAsiaTheme="minorEastAsia"/>
          <w:i w:val="0"/>
          <w:color w:val="auto"/>
        </w:rPr>
        <w:tab/>
      </w:r>
      <w:r w:rsidRPr="00002823">
        <w:rPr>
          <w:rStyle w:val="6"/>
          <w:rFonts w:eastAsiaTheme="minorEastAsia"/>
          <w:i w:val="0"/>
          <w:color w:val="auto"/>
        </w:rPr>
        <w:tab/>
      </w:r>
      <w:r w:rsidRPr="00002823">
        <w:rPr>
          <w:rStyle w:val="6"/>
          <w:rFonts w:eastAsiaTheme="minorEastAsia"/>
          <w:i w:val="0"/>
          <w:color w:val="auto"/>
        </w:rPr>
        <w:tab/>
      </w:r>
      <w:proofErr w:type="spellStart"/>
      <w:r w:rsidRPr="00002823">
        <w:rPr>
          <w:rStyle w:val="6"/>
          <w:rFonts w:eastAsiaTheme="minorEastAsia"/>
          <w:i w:val="0"/>
          <w:color w:val="auto"/>
        </w:rPr>
        <w:t>Т.С.Бителева</w:t>
      </w:r>
      <w:proofErr w:type="spellEnd"/>
    </w:p>
    <w:p w:rsidR="00303B8D" w:rsidRPr="003B403C" w:rsidRDefault="00303B8D" w:rsidP="00303B8D">
      <w:pPr>
        <w:spacing w:after="0" w:line="240" w:lineRule="auto"/>
        <w:jc w:val="both"/>
        <w:rPr>
          <w:rFonts w:eastAsia="Times New Roman"/>
          <w:b/>
          <w:color w:val="FF0000"/>
          <w:sz w:val="26"/>
          <w:szCs w:val="26"/>
        </w:rPr>
      </w:pPr>
    </w:p>
    <w:p w:rsidR="00303B8D" w:rsidRPr="003B403C" w:rsidRDefault="00303B8D" w:rsidP="00303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en-US"/>
        </w:rPr>
      </w:pPr>
    </w:p>
    <w:p w:rsidR="00303B8D" w:rsidRPr="00687651" w:rsidRDefault="00303B8D" w:rsidP="00303B8D">
      <w:pPr>
        <w:pStyle w:val="20"/>
        <w:shd w:val="clear" w:color="auto" w:fill="auto"/>
        <w:tabs>
          <w:tab w:val="left" w:pos="-6521"/>
        </w:tabs>
        <w:spacing w:before="0" w:after="0" w:line="322" w:lineRule="exact"/>
        <w:jc w:val="right"/>
        <w:rPr>
          <w:b w:val="0"/>
          <w:sz w:val="24"/>
          <w:szCs w:val="24"/>
        </w:rPr>
      </w:pPr>
      <w:r w:rsidRPr="003B403C">
        <w:rPr>
          <w:color w:val="FF0000"/>
        </w:rPr>
        <w:br w:type="page"/>
      </w:r>
      <w:r w:rsidRPr="00687651">
        <w:rPr>
          <w:sz w:val="24"/>
          <w:szCs w:val="24"/>
        </w:rPr>
        <w:lastRenderedPageBreak/>
        <w:t>Приложение №4</w:t>
      </w:r>
    </w:p>
    <w:p w:rsidR="00303B8D" w:rsidRPr="00687651" w:rsidRDefault="00303B8D" w:rsidP="00303B8D">
      <w:pPr>
        <w:pStyle w:val="20"/>
        <w:shd w:val="clear" w:color="auto" w:fill="auto"/>
        <w:tabs>
          <w:tab w:val="left" w:pos="-6521"/>
        </w:tabs>
        <w:spacing w:before="0" w:after="0" w:line="322" w:lineRule="exact"/>
        <w:ind w:left="620"/>
        <w:jc w:val="right"/>
        <w:rPr>
          <w:b w:val="0"/>
          <w:sz w:val="24"/>
          <w:szCs w:val="24"/>
        </w:rPr>
      </w:pPr>
      <w:r w:rsidRPr="00687651">
        <w:rPr>
          <w:sz w:val="24"/>
          <w:szCs w:val="24"/>
        </w:rPr>
        <w:t>к §4 приказа №4</w:t>
      </w:r>
      <w:r w:rsidRPr="00687651">
        <w:rPr>
          <w:b w:val="0"/>
          <w:sz w:val="24"/>
          <w:szCs w:val="24"/>
        </w:rPr>
        <w:t>1</w:t>
      </w:r>
      <w:r w:rsidRPr="00687651">
        <w:rPr>
          <w:sz w:val="24"/>
          <w:szCs w:val="24"/>
        </w:rPr>
        <w:t xml:space="preserve"> от 15.08.202</w:t>
      </w:r>
      <w:r w:rsidRPr="00687651">
        <w:rPr>
          <w:b w:val="0"/>
          <w:sz w:val="24"/>
          <w:szCs w:val="24"/>
        </w:rPr>
        <w:t>5</w:t>
      </w:r>
      <w:r w:rsidRPr="00687651">
        <w:rPr>
          <w:sz w:val="24"/>
          <w:szCs w:val="24"/>
        </w:rPr>
        <w:t>г.</w:t>
      </w:r>
    </w:p>
    <w:p w:rsidR="00303B8D" w:rsidRPr="00687651" w:rsidRDefault="00303B8D" w:rsidP="00303B8D">
      <w:pPr>
        <w:pStyle w:val="20"/>
        <w:shd w:val="clear" w:color="auto" w:fill="auto"/>
        <w:tabs>
          <w:tab w:val="left" w:pos="-6521"/>
        </w:tabs>
        <w:spacing w:before="0" w:after="0" w:line="240" w:lineRule="auto"/>
        <w:rPr>
          <w:b w:val="0"/>
        </w:rPr>
      </w:pPr>
    </w:p>
    <w:p w:rsidR="00303B8D" w:rsidRPr="00687651" w:rsidRDefault="00303B8D" w:rsidP="00303B8D">
      <w:pPr>
        <w:pStyle w:val="20"/>
        <w:shd w:val="clear" w:color="auto" w:fill="auto"/>
        <w:tabs>
          <w:tab w:val="left" w:pos="-6521"/>
        </w:tabs>
        <w:spacing w:before="0" w:after="0" w:line="240" w:lineRule="auto"/>
        <w:rPr>
          <w:b w:val="0"/>
        </w:rPr>
      </w:pPr>
      <w:r w:rsidRPr="00687651">
        <w:t xml:space="preserve">С </w:t>
      </w:r>
      <w:proofErr w:type="gramStart"/>
      <w:r w:rsidRPr="00687651">
        <w:t>П</w:t>
      </w:r>
      <w:proofErr w:type="gramEnd"/>
      <w:r w:rsidRPr="00687651">
        <w:t xml:space="preserve"> И С О К</w:t>
      </w:r>
    </w:p>
    <w:p w:rsidR="00303B8D" w:rsidRPr="00687651" w:rsidRDefault="00303B8D" w:rsidP="00303B8D">
      <w:pPr>
        <w:spacing w:after="0" w:line="240" w:lineRule="auto"/>
        <w:jc w:val="center"/>
        <w:rPr>
          <w:rStyle w:val="6"/>
          <w:rFonts w:eastAsiaTheme="minorEastAsia"/>
          <w:color w:val="auto"/>
        </w:rPr>
      </w:pPr>
      <w:r w:rsidRPr="00687651">
        <w:rPr>
          <w:rStyle w:val="6"/>
          <w:rFonts w:eastAsiaTheme="minorEastAsia"/>
          <w:color w:val="auto"/>
        </w:rPr>
        <w:t xml:space="preserve">абитуриентов, зачисленных на 1 курс для обучения </w:t>
      </w:r>
    </w:p>
    <w:p w:rsidR="00303B8D" w:rsidRPr="00687651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687651">
        <w:rPr>
          <w:rStyle w:val="6"/>
          <w:rFonts w:eastAsiaTheme="minorEastAsia"/>
          <w:color w:val="auto"/>
        </w:rPr>
        <w:t xml:space="preserve">по  профессии </w:t>
      </w:r>
      <w:r w:rsidRPr="00687651">
        <w:rPr>
          <w:rFonts w:ascii="Times New Roman" w:hAnsi="Times New Roman" w:cs="Times New Roman"/>
          <w:b/>
          <w:i/>
          <w:sz w:val="28"/>
          <w:szCs w:val="28"/>
        </w:rPr>
        <w:t>35.01.27</w:t>
      </w:r>
      <w:r w:rsidRPr="00687651">
        <w:rPr>
          <w:rStyle w:val="22"/>
          <w:rFonts w:eastAsiaTheme="minorEastAsia"/>
          <w:color w:val="auto"/>
        </w:rPr>
        <w:t xml:space="preserve"> «</w:t>
      </w:r>
      <w:r w:rsidRPr="00687651">
        <w:rPr>
          <w:rFonts w:ascii="Times New Roman" w:hAnsi="Times New Roman" w:cs="Times New Roman"/>
          <w:b/>
          <w:i/>
          <w:sz w:val="28"/>
          <w:szCs w:val="28"/>
        </w:rPr>
        <w:t xml:space="preserve">Мастер </w:t>
      </w:r>
    </w:p>
    <w:p w:rsidR="00303B8D" w:rsidRPr="00687651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7651">
        <w:rPr>
          <w:rFonts w:ascii="Times New Roman" w:hAnsi="Times New Roman" w:cs="Times New Roman"/>
          <w:b/>
          <w:i/>
          <w:sz w:val="28"/>
          <w:szCs w:val="28"/>
        </w:rPr>
        <w:t>сельскохозяйственного производства</w:t>
      </w:r>
      <w:r w:rsidRPr="00687651">
        <w:rPr>
          <w:b/>
          <w:i/>
          <w:sz w:val="28"/>
          <w:szCs w:val="28"/>
        </w:rPr>
        <w:t>»</w:t>
      </w:r>
      <w:r w:rsidRPr="00687651">
        <w:rPr>
          <w:b/>
          <w:sz w:val="28"/>
          <w:szCs w:val="28"/>
        </w:rPr>
        <w:t xml:space="preserve"> </w:t>
      </w:r>
      <w:r w:rsidRPr="00687651">
        <w:rPr>
          <w:rFonts w:ascii="Times New Roman" w:hAnsi="Times New Roman" w:cs="Times New Roman"/>
          <w:b/>
          <w:i/>
          <w:sz w:val="28"/>
          <w:szCs w:val="28"/>
        </w:rPr>
        <w:t xml:space="preserve">на 2025–2026 </w:t>
      </w:r>
      <w:proofErr w:type="spellStart"/>
      <w:r w:rsidRPr="00687651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 w:rsidRPr="00687651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687651">
        <w:rPr>
          <w:rFonts w:ascii="Times New Roman" w:hAnsi="Times New Roman" w:cs="Times New Roman"/>
          <w:b/>
          <w:i/>
          <w:sz w:val="28"/>
          <w:szCs w:val="28"/>
        </w:rPr>
        <w:t>од</w:t>
      </w:r>
      <w:proofErr w:type="spellEnd"/>
      <w:r w:rsidRPr="0068765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3B8D" w:rsidRPr="003B403C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03B8D" w:rsidRDefault="00303B8D" w:rsidP="00303B8D">
      <w:pPr>
        <w:pStyle w:val="a4"/>
        <w:numPr>
          <w:ilvl w:val="0"/>
          <w:numId w:val="4"/>
        </w:numPr>
        <w:spacing w:after="0" w:line="240" w:lineRule="auto"/>
        <w:ind w:left="2268" w:hanging="357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Вяселев</w:t>
      </w:r>
      <w:proofErr w:type="spellEnd"/>
      <w:r>
        <w:rPr>
          <w:b w:val="0"/>
          <w:sz w:val="28"/>
          <w:szCs w:val="28"/>
        </w:rPr>
        <w:t xml:space="preserve"> Рушан </w:t>
      </w:r>
      <w:proofErr w:type="spellStart"/>
      <w:r>
        <w:rPr>
          <w:b w:val="0"/>
          <w:sz w:val="28"/>
          <w:szCs w:val="28"/>
        </w:rPr>
        <w:t>Ильясович</w:t>
      </w:r>
      <w:proofErr w:type="spellEnd"/>
    </w:p>
    <w:p w:rsidR="00303B8D" w:rsidRDefault="00303B8D" w:rsidP="00303B8D">
      <w:pPr>
        <w:pStyle w:val="a4"/>
        <w:numPr>
          <w:ilvl w:val="0"/>
          <w:numId w:val="4"/>
        </w:numPr>
        <w:spacing w:after="0" w:line="240" w:lineRule="auto"/>
        <w:ind w:left="2268" w:hanging="357"/>
        <w:rPr>
          <w:b w:val="0"/>
          <w:sz w:val="28"/>
          <w:szCs w:val="28"/>
        </w:rPr>
      </w:pPr>
      <w:proofErr w:type="spellStart"/>
      <w:r w:rsidRPr="00B97BA4">
        <w:rPr>
          <w:b w:val="0"/>
          <w:sz w:val="28"/>
          <w:szCs w:val="28"/>
        </w:rPr>
        <w:t>Игошкин</w:t>
      </w:r>
      <w:proofErr w:type="spellEnd"/>
      <w:r w:rsidRPr="00B97BA4">
        <w:rPr>
          <w:b w:val="0"/>
          <w:sz w:val="28"/>
          <w:szCs w:val="28"/>
        </w:rPr>
        <w:t xml:space="preserve"> Валерий Юрьевич</w:t>
      </w:r>
    </w:p>
    <w:p w:rsidR="00303B8D" w:rsidRDefault="00303B8D" w:rsidP="00303B8D">
      <w:pPr>
        <w:pStyle w:val="a4"/>
        <w:numPr>
          <w:ilvl w:val="0"/>
          <w:numId w:val="4"/>
        </w:numPr>
        <w:spacing w:after="0" w:line="240" w:lineRule="auto"/>
        <w:ind w:left="2268" w:hanging="357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Немушев</w:t>
      </w:r>
      <w:proofErr w:type="spellEnd"/>
      <w:r>
        <w:rPr>
          <w:b w:val="0"/>
          <w:sz w:val="28"/>
          <w:szCs w:val="28"/>
        </w:rPr>
        <w:t xml:space="preserve"> Руслан </w:t>
      </w:r>
      <w:proofErr w:type="spellStart"/>
      <w:r>
        <w:rPr>
          <w:b w:val="0"/>
          <w:sz w:val="28"/>
          <w:szCs w:val="28"/>
        </w:rPr>
        <w:t>Мияссарович</w:t>
      </w:r>
      <w:proofErr w:type="spellEnd"/>
    </w:p>
    <w:p w:rsidR="00303B8D" w:rsidRDefault="00303B8D" w:rsidP="00303B8D">
      <w:pPr>
        <w:pStyle w:val="a4"/>
        <w:numPr>
          <w:ilvl w:val="0"/>
          <w:numId w:val="4"/>
        </w:numPr>
        <w:spacing w:after="0" w:line="240" w:lineRule="auto"/>
        <w:ind w:left="2268" w:hanging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Прищепов Владимир Константинович</w:t>
      </w:r>
    </w:p>
    <w:p w:rsidR="00303B8D" w:rsidRDefault="00303B8D" w:rsidP="00303B8D">
      <w:pPr>
        <w:pStyle w:val="a4"/>
        <w:numPr>
          <w:ilvl w:val="0"/>
          <w:numId w:val="4"/>
        </w:numPr>
        <w:spacing w:after="0" w:line="240" w:lineRule="auto"/>
        <w:ind w:left="2268" w:hanging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Шалимов Владимир Геннадьевич</w:t>
      </w:r>
    </w:p>
    <w:p w:rsidR="00303B8D" w:rsidRPr="003B403C" w:rsidRDefault="00303B8D" w:rsidP="00303B8D">
      <w:pPr>
        <w:pStyle w:val="a4"/>
        <w:ind w:left="2062"/>
        <w:rPr>
          <w:color w:val="FF0000"/>
        </w:rPr>
      </w:pPr>
    </w:p>
    <w:p w:rsidR="00303B8D" w:rsidRPr="003B403C" w:rsidRDefault="00303B8D" w:rsidP="00303B8D">
      <w:pPr>
        <w:rPr>
          <w:color w:val="FF0000"/>
        </w:rPr>
      </w:pPr>
    </w:p>
    <w:p w:rsidR="00303B8D" w:rsidRPr="00687651" w:rsidRDefault="00303B8D" w:rsidP="00303B8D">
      <w:pPr>
        <w:spacing w:after="0" w:line="240" w:lineRule="auto"/>
        <w:jc w:val="center"/>
        <w:rPr>
          <w:rStyle w:val="6"/>
          <w:rFonts w:eastAsiaTheme="minorHAnsi"/>
          <w:b w:val="0"/>
          <w:bCs w:val="0"/>
          <w:i w:val="0"/>
          <w:iCs w:val="0"/>
          <w:color w:val="auto"/>
          <w:lang w:eastAsia="en-US"/>
        </w:rPr>
      </w:pPr>
      <w:r w:rsidRPr="00687651">
        <w:rPr>
          <w:rStyle w:val="6"/>
          <w:rFonts w:eastAsiaTheme="minorEastAsia"/>
          <w:i w:val="0"/>
          <w:color w:val="auto"/>
        </w:rPr>
        <w:t>Зам</w:t>
      </w:r>
      <w:proofErr w:type="gramStart"/>
      <w:r w:rsidRPr="00687651">
        <w:rPr>
          <w:rStyle w:val="6"/>
          <w:rFonts w:eastAsiaTheme="minorEastAsia"/>
          <w:i w:val="0"/>
          <w:color w:val="auto"/>
        </w:rPr>
        <w:t>.д</w:t>
      </w:r>
      <w:proofErr w:type="gramEnd"/>
      <w:r w:rsidRPr="00687651">
        <w:rPr>
          <w:rStyle w:val="6"/>
          <w:rFonts w:eastAsiaTheme="minorEastAsia"/>
          <w:i w:val="0"/>
          <w:color w:val="auto"/>
        </w:rPr>
        <w:t>иректора по УВР</w:t>
      </w:r>
      <w:r w:rsidRPr="00687651">
        <w:rPr>
          <w:rStyle w:val="6"/>
          <w:rFonts w:eastAsiaTheme="minorEastAsia"/>
          <w:i w:val="0"/>
          <w:color w:val="auto"/>
        </w:rPr>
        <w:tab/>
      </w:r>
      <w:r w:rsidRPr="00687651">
        <w:rPr>
          <w:rStyle w:val="6"/>
          <w:rFonts w:eastAsiaTheme="minorEastAsia"/>
          <w:i w:val="0"/>
          <w:color w:val="auto"/>
        </w:rPr>
        <w:tab/>
      </w:r>
      <w:r w:rsidRPr="00687651">
        <w:rPr>
          <w:rStyle w:val="6"/>
          <w:rFonts w:eastAsiaTheme="minorEastAsia"/>
          <w:i w:val="0"/>
          <w:color w:val="auto"/>
        </w:rPr>
        <w:tab/>
      </w:r>
      <w:r w:rsidRPr="00687651">
        <w:rPr>
          <w:rStyle w:val="6"/>
          <w:rFonts w:eastAsiaTheme="minorEastAsia"/>
          <w:i w:val="0"/>
          <w:color w:val="auto"/>
        </w:rPr>
        <w:tab/>
      </w:r>
      <w:proofErr w:type="spellStart"/>
      <w:r w:rsidRPr="00687651">
        <w:rPr>
          <w:rStyle w:val="6"/>
          <w:rFonts w:eastAsiaTheme="minorEastAsia"/>
          <w:i w:val="0"/>
          <w:color w:val="auto"/>
        </w:rPr>
        <w:t>Т.С.Бителева</w:t>
      </w:r>
      <w:proofErr w:type="spellEnd"/>
    </w:p>
    <w:p w:rsidR="00303B8D" w:rsidRPr="001827E8" w:rsidRDefault="00303B8D" w:rsidP="00303B8D">
      <w:pP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bidi="ru-RU"/>
        </w:rPr>
      </w:pPr>
      <w:r>
        <w:rPr>
          <w:b/>
          <w:color w:val="FF0000"/>
          <w:sz w:val="24"/>
          <w:szCs w:val="24"/>
        </w:rPr>
        <w:br w:type="page"/>
      </w:r>
    </w:p>
    <w:p w:rsidR="00303B8D" w:rsidRPr="00BF7678" w:rsidRDefault="00303B8D" w:rsidP="00303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ОБРАЗОВАНИЯ ПЕНЗЕНСКОЙ ОБЛАСТИ</w:t>
      </w:r>
    </w:p>
    <w:p w:rsidR="00303B8D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ПРОФЕССИОНАЛЬНОЕ ОБРАЗОВАТЕЛЬНОЕ УЧРЕЖДЕНИЕ ПЕНЗЕНСКОЙ ОБЛАСТИ</w:t>
      </w:r>
    </w:p>
    <w:p w:rsidR="00303B8D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3B8D" w:rsidRDefault="00303B8D" w:rsidP="00303B8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ПЕНЗЕНСКИЙ ЛЕСНОЙ КОЛЛЕДЖ</w:t>
      </w:r>
    </w:p>
    <w:p w:rsidR="00303B8D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3B8D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  Р   И   К   А   З</w:t>
      </w:r>
    </w:p>
    <w:p w:rsidR="00303B8D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3B8D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Сосновоборск</w:t>
      </w:r>
    </w:p>
    <w:p w:rsidR="00303B8D" w:rsidRDefault="00303B8D" w:rsidP="00303B8D">
      <w:pPr>
        <w:tabs>
          <w:tab w:val="num" w:pos="-6521"/>
        </w:tabs>
        <w:ind w:right="-1"/>
        <w:jc w:val="both"/>
        <w:rPr>
          <w:rFonts w:ascii="Times New Roman" w:hAnsi="Times New Roman" w:cs="Times New Roman"/>
          <w:sz w:val="4"/>
          <w:szCs w:val="4"/>
        </w:rPr>
      </w:pPr>
    </w:p>
    <w:p w:rsidR="00303B8D" w:rsidRPr="00BC5BAD" w:rsidRDefault="00303B8D" w:rsidP="00303B8D">
      <w:pPr>
        <w:tabs>
          <w:tab w:val="num" w:pos="-652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15.08.2025г.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№42</w:t>
      </w:r>
    </w:p>
    <w:p w:rsidR="00303B8D" w:rsidRDefault="00303B8D" w:rsidP="00303B8D">
      <w:pPr>
        <w:tabs>
          <w:tab w:val="num" w:pos="-652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7854">
        <w:rPr>
          <w:rFonts w:ascii="Times New Roman" w:hAnsi="Times New Roman" w:cs="Times New Roman"/>
          <w:b/>
          <w:sz w:val="26"/>
          <w:szCs w:val="26"/>
        </w:rPr>
        <w:t>По студентам</w:t>
      </w:r>
      <w:r>
        <w:rPr>
          <w:rFonts w:ascii="Times New Roman" w:hAnsi="Times New Roman" w:cs="Times New Roman"/>
          <w:b/>
          <w:sz w:val="26"/>
          <w:szCs w:val="26"/>
        </w:rPr>
        <w:t>-заочникам</w:t>
      </w:r>
      <w:r w:rsidRPr="00CC7854">
        <w:rPr>
          <w:rFonts w:ascii="Times New Roman" w:hAnsi="Times New Roman" w:cs="Times New Roman"/>
          <w:b/>
          <w:sz w:val="26"/>
          <w:szCs w:val="26"/>
        </w:rPr>
        <w:t xml:space="preserve"> о зачислении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03B8D" w:rsidRDefault="00303B8D" w:rsidP="00303B8D">
      <w:pPr>
        <w:tabs>
          <w:tab w:val="num" w:pos="-652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3B8D" w:rsidRPr="00321494" w:rsidRDefault="00303B8D" w:rsidP="00303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49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494">
        <w:rPr>
          <w:rFonts w:ascii="Times New Roman" w:hAnsi="Times New Roman" w:cs="Times New Roman"/>
          <w:sz w:val="28"/>
          <w:szCs w:val="28"/>
        </w:rPr>
        <w:t xml:space="preserve">Абитуриентов на базе среднего (полного) общего образования зачислить на </w:t>
      </w:r>
      <w:r w:rsidRPr="003214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494">
        <w:rPr>
          <w:rFonts w:ascii="Times New Roman" w:hAnsi="Times New Roman" w:cs="Times New Roman"/>
          <w:sz w:val="28"/>
          <w:szCs w:val="28"/>
        </w:rPr>
        <w:t xml:space="preserve"> курс заочного отделения по специальности 35.02.01 «Лесное и лесопарковое хозяйство», согласно приложению №1.</w:t>
      </w:r>
    </w:p>
    <w:p w:rsidR="00303B8D" w:rsidRPr="00321494" w:rsidRDefault="00303B8D" w:rsidP="00303B8D">
      <w:pPr>
        <w:pStyle w:val="a4"/>
        <w:spacing w:after="0" w:line="240" w:lineRule="auto"/>
        <w:ind w:left="567" w:firstLine="567"/>
        <w:jc w:val="both"/>
        <w:rPr>
          <w:sz w:val="28"/>
          <w:szCs w:val="28"/>
        </w:rPr>
      </w:pPr>
    </w:p>
    <w:p w:rsidR="00303B8D" w:rsidRPr="00321494" w:rsidRDefault="00303B8D" w:rsidP="00303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494">
        <w:rPr>
          <w:rFonts w:ascii="Times New Roman" w:hAnsi="Times New Roman" w:cs="Times New Roman"/>
          <w:sz w:val="28"/>
          <w:szCs w:val="28"/>
        </w:rPr>
        <w:t xml:space="preserve">2. Абитуриентов,  имеющих дипломы начального профессионального образования зачислить на </w:t>
      </w:r>
      <w:r w:rsidRPr="003214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494">
        <w:rPr>
          <w:rFonts w:ascii="Times New Roman" w:hAnsi="Times New Roman" w:cs="Times New Roman"/>
          <w:sz w:val="28"/>
          <w:szCs w:val="28"/>
        </w:rPr>
        <w:t xml:space="preserve"> курс заочного отделения по специальности 35.02.01 «Лесное и лесопарковое хозяйство», согласно приложению №2.</w:t>
      </w:r>
    </w:p>
    <w:p w:rsidR="00303B8D" w:rsidRPr="00321494" w:rsidRDefault="00303B8D" w:rsidP="00303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B8D" w:rsidRPr="00321494" w:rsidRDefault="00303B8D" w:rsidP="00303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B8D" w:rsidRPr="00321494" w:rsidRDefault="00303B8D" w:rsidP="0030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B8D" w:rsidRPr="00321494" w:rsidRDefault="00303B8D" w:rsidP="00303B8D">
      <w:pPr>
        <w:spacing w:after="0" w:line="240" w:lineRule="auto"/>
        <w:jc w:val="both"/>
        <w:rPr>
          <w:sz w:val="28"/>
          <w:szCs w:val="28"/>
        </w:rPr>
      </w:pPr>
    </w:p>
    <w:p w:rsidR="00303B8D" w:rsidRPr="00321494" w:rsidRDefault="00303B8D" w:rsidP="00303B8D">
      <w:pPr>
        <w:pStyle w:val="a4"/>
        <w:spacing w:after="0" w:line="240" w:lineRule="auto"/>
        <w:ind w:left="708" w:firstLine="567"/>
        <w:jc w:val="both"/>
        <w:rPr>
          <w:b w:val="0"/>
          <w:sz w:val="28"/>
          <w:szCs w:val="28"/>
        </w:rPr>
      </w:pPr>
      <w:r w:rsidRPr="00321494">
        <w:rPr>
          <w:sz w:val="28"/>
          <w:szCs w:val="28"/>
        </w:rPr>
        <w:t>Директор</w:t>
      </w:r>
      <w:r w:rsidRPr="00321494">
        <w:rPr>
          <w:sz w:val="28"/>
          <w:szCs w:val="28"/>
        </w:rPr>
        <w:tab/>
      </w:r>
      <w:r w:rsidRPr="00321494">
        <w:rPr>
          <w:sz w:val="28"/>
          <w:szCs w:val="28"/>
        </w:rPr>
        <w:tab/>
      </w:r>
      <w:r w:rsidRPr="00321494">
        <w:rPr>
          <w:sz w:val="28"/>
          <w:szCs w:val="28"/>
        </w:rPr>
        <w:tab/>
      </w:r>
      <w:r w:rsidRPr="00321494">
        <w:rPr>
          <w:sz w:val="28"/>
          <w:szCs w:val="28"/>
        </w:rPr>
        <w:tab/>
      </w:r>
      <w:r w:rsidRPr="00321494">
        <w:rPr>
          <w:sz w:val="28"/>
          <w:szCs w:val="28"/>
        </w:rPr>
        <w:tab/>
        <w:t xml:space="preserve">    В. В. </w:t>
      </w:r>
      <w:proofErr w:type="spellStart"/>
      <w:r w:rsidRPr="00321494">
        <w:rPr>
          <w:sz w:val="28"/>
          <w:szCs w:val="28"/>
        </w:rPr>
        <w:t>Данцер</w:t>
      </w:r>
      <w:proofErr w:type="spellEnd"/>
    </w:p>
    <w:p w:rsidR="00303B8D" w:rsidRDefault="00303B8D" w:rsidP="00303B8D">
      <w:pPr>
        <w:pStyle w:val="a4"/>
        <w:ind w:left="0" w:firstLine="567"/>
        <w:jc w:val="both"/>
        <w:rPr>
          <w:sz w:val="28"/>
          <w:szCs w:val="28"/>
        </w:rPr>
      </w:pPr>
    </w:p>
    <w:p w:rsidR="00303B8D" w:rsidRDefault="00303B8D" w:rsidP="00303B8D">
      <w:pPr>
        <w:pStyle w:val="a4"/>
        <w:ind w:left="0" w:firstLine="567"/>
        <w:jc w:val="both"/>
        <w:rPr>
          <w:sz w:val="28"/>
          <w:szCs w:val="28"/>
        </w:rPr>
      </w:pPr>
    </w:p>
    <w:p w:rsidR="00303B8D" w:rsidRDefault="00303B8D" w:rsidP="00303B8D">
      <w:pPr>
        <w:pStyle w:val="a4"/>
        <w:ind w:left="0" w:firstLine="567"/>
        <w:jc w:val="both"/>
        <w:rPr>
          <w:sz w:val="28"/>
          <w:szCs w:val="28"/>
        </w:rPr>
      </w:pPr>
    </w:p>
    <w:p w:rsidR="00303B8D" w:rsidRDefault="00303B8D" w:rsidP="00303B8D">
      <w:pPr>
        <w:pStyle w:val="a4"/>
        <w:ind w:left="0" w:firstLine="567"/>
        <w:jc w:val="both"/>
        <w:rPr>
          <w:sz w:val="28"/>
          <w:szCs w:val="28"/>
        </w:rPr>
      </w:pPr>
    </w:p>
    <w:p w:rsidR="00303B8D" w:rsidRDefault="00303B8D" w:rsidP="00303B8D">
      <w:pPr>
        <w:pStyle w:val="a4"/>
        <w:ind w:left="0" w:firstLine="567"/>
        <w:jc w:val="both"/>
        <w:rPr>
          <w:sz w:val="28"/>
          <w:szCs w:val="28"/>
        </w:rPr>
      </w:pPr>
    </w:p>
    <w:p w:rsidR="00303B8D" w:rsidRDefault="00303B8D" w:rsidP="00303B8D">
      <w:pPr>
        <w:pStyle w:val="a4"/>
        <w:ind w:left="0" w:firstLine="567"/>
        <w:jc w:val="both"/>
        <w:rPr>
          <w:sz w:val="28"/>
          <w:szCs w:val="28"/>
        </w:rPr>
      </w:pPr>
    </w:p>
    <w:p w:rsidR="00303B8D" w:rsidRDefault="00303B8D" w:rsidP="00303B8D">
      <w:pPr>
        <w:jc w:val="both"/>
        <w:rPr>
          <w:sz w:val="28"/>
          <w:szCs w:val="28"/>
        </w:rPr>
      </w:pPr>
    </w:p>
    <w:p w:rsidR="00303B8D" w:rsidRDefault="00303B8D" w:rsidP="00303B8D">
      <w:pPr>
        <w:jc w:val="both"/>
        <w:rPr>
          <w:sz w:val="28"/>
          <w:szCs w:val="28"/>
        </w:rPr>
      </w:pPr>
    </w:p>
    <w:p w:rsidR="00303B8D" w:rsidRDefault="00303B8D" w:rsidP="00303B8D">
      <w:pPr>
        <w:jc w:val="both"/>
        <w:rPr>
          <w:sz w:val="28"/>
          <w:szCs w:val="28"/>
        </w:rPr>
      </w:pPr>
    </w:p>
    <w:p w:rsidR="00303B8D" w:rsidRDefault="00303B8D" w:rsidP="00303B8D">
      <w:pPr>
        <w:jc w:val="both"/>
        <w:rPr>
          <w:sz w:val="28"/>
          <w:szCs w:val="28"/>
        </w:rPr>
      </w:pPr>
    </w:p>
    <w:p w:rsidR="00303B8D" w:rsidRDefault="00303B8D" w:rsidP="00303B8D">
      <w:pPr>
        <w:pStyle w:val="a4"/>
        <w:jc w:val="right"/>
        <w:rPr>
          <w:sz w:val="24"/>
          <w:szCs w:val="24"/>
        </w:rPr>
      </w:pPr>
    </w:p>
    <w:p w:rsidR="00303B8D" w:rsidRDefault="00303B8D" w:rsidP="00303B8D">
      <w:pPr>
        <w:pStyle w:val="a4"/>
        <w:jc w:val="right"/>
        <w:rPr>
          <w:sz w:val="24"/>
          <w:szCs w:val="24"/>
        </w:rPr>
      </w:pPr>
    </w:p>
    <w:p w:rsidR="00303B8D" w:rsidRDefault="00303B8D" w:rsidP="00303B8D">
      <w:pPr>
        <w:pStyle w:val="a4"/>
        <w:jc w:val="right"/>
        <w:rPr>
          <w:sz w:val="24"/>
          <w:szCs w:val="24"/>
        </w:rPr>
      </w:pPr>
    </w:p>
    <w:p w:rsidR="00303B8D" w:rsidRDefault="00303B8D" w:rsidP="00303B8D">
      <w:pPr>
        <w:pStyle w:val="a4"/>
        <w:jc w:val="right"/>
        <w:rPr>
          <w:sz w:val="24"/>
          <w:szCs w:val="24"/>
        </w:rPr>
      </w:pPr>
    </w:p>
    <w:p w:rsidR="00303B8D" w:rsidRDefault="00303B8D" w:rsidP="00303B8D">
      <w:pPr>
        <w:pStyle w:val="a4"/>
        <w:jc w:val="right"/>
        <w:rPr>
          <w:sz w:val="24"/>
          <w:szCs w:val="24"/>
        </w:rPr>
      </w:pPr>
    </w:p>
    <w:p w:rsidR="00303B8D" w:rsidRPr="00C11C12" w:rsidRDefault="00303B8D" w:rsidP="00303B8D">
      <w:pPr>
        <w:pStyle w:val="a4"/>
        <w:jc w:val="right"/>
        <w:rPr>
          <w:sz w:val="24"/>
          <w:szCs w:val="24"/>
        </w:rPr>
      </w:pPr>
      <w:r w:rsidRPr="00C11C12">
        <w:rPr>
          <w:sz w:val="24"/>
          <w:szCs w:val="24"/>
        </w:rPr>
        <w:lastRenderedPageBreak/>
        <w:t>Приложение №1</w:t>
      </w:r>
    </w:p>
    <w:p w:rsidR="00303B8D" w:rsidRPr="00634164" w:rsidRDefault="00303B8D" w:rsidP="00303B8D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к § 1 приказа №</w:t>
      </w:r>
      <w:r w:rsidRPr="00634164">
        <w:rPr>
          <w:sz w:val="24"/>
          <w:szCs w:val="24"/>
        </w:rPr>
        <w:t>42      от   15 .08.2025г.</w:t>
      </w:r>
    </w:p>
    <w:p w:rsidR="00303B8D" w:rsidRPr="00634164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03B8D" w:rsidRPr="00634164" w:rsidRDefault="00303B8D" w:rsidP="00303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64">
        <w:rPr>
          <w:rFonts w:ascii="Times New Roman" w:hAnsi="Times New Roman" w:cs="Times New Roman"/>
          <w:b/>
          <w:sz w:val="28"/>
          <w:szCs w:val="28"/>
        </w:rPr>
        <w:t>абитуриентов на базе 11 классов и зачисленных</w:t>
      </w:r>
    </w:p>
    <w:p w:rsidR="00303B8D" w:rsidRPr="00634164" w:rsidRDefault="00303B8D" w:rsidP="00303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6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6341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34164">
        <w:rPr>
          <w:rFonts w:ascii="Times New Roman" w:hAnsi="Times New Roman" w:cs="Times New Roman"/>
          <w:b/>
          <w:sz w:val="28"/>
          <w:szCs w:val="28"/>
        </w:rPr>
        <w:t xml:space="preserve">  курс заочного отделения.</w:t>
      </w:r>
    </w:p>
    <w:p w:rsidR="00303B8D" w:rsidRPr="00634164" w:rsidRDefault="00303B8D" w:rsidP="0030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B8D" w:rsidRPr="003E5017" w:rsidRDefault="00303B8D" w:rsidP="00303B8D">
      <w:pPr>
        <w:pStyle w:val="a4"/>
        <w:numPr>
          <w:ilvl w:val="0"/>
          <w:numId w:val="5"/>
        </w:numPr>
        <w:ind w:left="2268"/>
        <w:rPr>
          <w:sz w:val="28"/>
          <w:szCs w:val="28"/>
        </w:rPr>
      </w:pPr>
      <w:r w:rsidRPr="003E5017">
        <w:rPr>
          <w:sz w:val="28"/>
          <w:szCs w:val="28"/>
        </w:rPr>
        <w:t xml:space="preserve">Гафарова </w:t>
      </w:r>
      <w:proofErr w:type="spellStart"/>
      <w:r w:rsidRPr="003E5017">
        <w:rPr>
          <w:sz w:val="28"/>
          <w:szCs w:val="28"/>
        </w:rPr>
        <w:t>Камиля</w:t>
      </w:r>
      <w:proofErr w:type="spellEnd"/>
      <w:r w:rsidRPr="003E5017">
        <w:rPr>
          <w:sz w:val="28"/>
          <w:szCs w:val="28"/>
        </w:rPr>
        <w:t xml:space="preserve">  </w:t>
      </w:r>
      <w:proofErr w:type="spellStart"/>
      <w:r w:rsidRPr="003E5017">
        <w:rPr>
          <w:sz w:val="28"/>
          <w:szCs w:val="28"/>
        </w:rPr>
        <w:t>Рифатовна</w:t>
      </w:r>
      <w:proofErr w:type="spellEnd"/>
    </w:p>
    <w:p w:rsidR="00303B8D" w:rsidRPr="003E5017" w:rsidRDefault="00303B8D" w:rsidP="00303B8D">
      <w:pPr>
        <w:pStyle w:val="a4"/>
        <w:numPr>
          <w:ilvl w:val="0"/>
          <w:numId w:val="5"/>
        </w:numPr>
        <w:ind w:left="2268"/>
        <w:rPr>
          <w:sz w:val="28"/>
          <w:szCs w:val="28"/>
        </w:rPr>
      </w:pPr>
      <w:proofErr w:type="spellStart"/>
      <w:r w:rsidRPr="003E5017">
        <w:rPr>
          <w:sz w:val="28"/>
          <w:szCs w:val="28"/>
        </w:rPr>
        <w:t>Смолова</w:t>
      </w:r>
      <w:proofErr w:type="spellEnd"/>
      <w:r w:rsidRPr="003E5017">
        <w:rPr>
          <w:sz w:val="28"/>
          <w:szCs w:val="28"/>
        </w:rPr>
        <w:t xml:space="preserve">  Александра   Александровна</w:t>
      </w:r>
    </w:p>
    <w:p w:rsidR="00303B8D" w:rsidRPr="003E5017" w:rsidRDefault="00303B8D" w:rsidP="00303B8D">
      <w:pPr>
        <w:pStyle w:val="a4"/>
        <w:numPr>
          <w:ilvl w:val="0"/>
          <w:numId w:val="5"/>
        </w:numPr>
        <w:ind w:left="2268"/>
        <w:rPr>
          <w:sz w:val="28"/>
          <w:szCs w:val="28"/>
        </w:rPr>
      </w:pPr>
      <w:r w:rsidRPr="003E5017">
        <w:rPr>
          <w:sz w:val="28"/>
          <w:szCs w:val="28"/>
        </w:rPr>
        <w:t>Шишков  Александр   Сергеевич</w:t>
      </w:r>
    </w:p>
    <w:p w:rsidR="00303B8D" w:rsidRPr="003E5017" w:rsidRDefault="00303B8D" w:rsidP="00303B8D">
      <w:pPr>
        <w:pStyle w:val="a4"/>
        <w:numPr>
          <w:ilvl w:val="0"/>
          <w:numId w:val="5"/>
        </w:numPr>
        <w:ind w:left="2268"/>
        <w:rPr>
          <w:sz w:val="28"/>
          <w:szCs w:val="28"/>
        </w:rPr>
      </w:pPr>
      <w:r w:rsidRPr="003E5017">
        <w:rPr>
          <w:sz w:val="28"/>
          <w:szCs w:val="28"/>
        </w:rPr>
        <w:t>Бабушкина  Ирина  Олеговна</w:t>
      </w:r>
    </w:p>
    <w:p w:rsidR="00303B8D" w:rsidRPr="00304D90" w:rsidRDefault="00303B8D" w:rsidP="00303B8D">
      <w:pPr>
        <w:rPr>
          <w:b/>
          <w:sz w:val="28"/>
          <w:szCs w:val="28"/>
        </w:rPr>
      </w:pPr>
    </w:p>
    <w:p w:rsidR="00303B8D" w:rsidRPr="00634164" w:rsidRDefault="00303B8D" w:rsidP="00303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64">
        <w:rPr>
          <w:rFonts w:ascii="Times New Roman" w:hAnsi="Times New Roman" w:cs="Times New Roman"/>
          <w:b/>
          <w:sz w:val="28"/>
          <w:szCs w:val="28"/>
        </w:rPr>
        <w:t>Зав.  отделением                    С. У. Гафарова</w:t>
      </w:r>
    </w:p>
    <w:p w:rsidR="00303B8D" w:rsidRDefault="00303B8D" w:rsidP="00303B8D">
      <w:pPr>
        <w:rPr>
          <w:szCs w:val="24"/>
        </w:rPr>
      </w:pPr>
      <w:r>
        <w:rPr>
          <w:szCs w:val="24"/>
        </w:rPr>
        <w:br w:type="page"/>
      </w:r>
    </w:p>
    <w:p w:rsidR="00303B8D" w:rsidRDefault="00303B8D" w:rsidP="00303B8D">
      <w:pPr>
        <w:rPr>
          <w:szCs w:val="24"/>
        </w:rPr>
      </w:pPr>
    </w:p>
    <w:p w:rsidR="00303B8D" w:rsidRPr="00634164" w:rsidRDefault="00303B8D" w:rsidP="00303B8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634164">
        <w:rPr>
          <w:rFonts w:ascii="Times New Roman" w:hAnsi="Times New Roman" w:cs="Times New Roman"/>
          <w:szCs w:val="24"/>
        </w:rPr>
        <w:t>Приложение №2</w:t>
      </w:r>
    </w:p>
    <w:p w:rsidR="00303B8D" w:rsidRPr="00634164" w:rsidRDefault="00303B8D" w:rsidP="00303B8D">
      <w:pPr>
        <w:pStyle w:val="a4"/>
        <w:spacing w:after="0" w:line="240" w:lineRule="auto"/>
        <w:jc w:val="right"/>
        <w:rPr>
          <w:sz w:val="24"/>
          <w:szCs w:val="24"/>
        </w:rPr>
      </w:pPr>
      <w:r w:rsidRPr="00634164">
        <w:rPr>
          <w:sz w:val="24"/>
          <w:szCs w:val="24"/>
        </w:rPr>
        <w:t>к § 2 приказа №42      от     15.08.2025г.</w:t>
      </w:r>
    </w:p>
    <w:p w:rsidR="00303B8D" w:rsidRPr="00634164" w:rsidRDefault="00303B8D" w:rsidP="00303B8D">
      <w:pPr>
        <w:pStyle w:val="a4"/>
        <w:spacing w:after="0" w:line="240" w:lineRule="auto"/>
        <w:jc w:val="right"/>
        <w:rPr>
          <w:sz w:val="24"/>
          <w:szCs w:val="24"/>
        </w:rPr>
      </w:pPr>
    </w:p>
    <w:p w:rsidR="00303B8D" w:rsidRPr="00634164" w:rsidRDefault="00303B8D" w:rsidP="00303B8D">
      <w:pPr>
        <w:pStyle w:val="a4"/>
        <w:spacing w:after="0" w:line="240" w:lineRule="auto"/>
        <w:jc w:val="right"/>
        <w:rPr>
          <w:sz w:val="24"/>
          <w:szCs w:val="24"/>
        </w:rPr>
      </w:pPr>
    </w:p>
    <w:p w:rsidR="00303B8D" w:rsidRPr="00634164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03B8D" w:rsidRPr="00634164" w:rsidRDefault="00303B8D" w:rsidP="00303B8D">
      <w:pPr>
        <w:pStyle w:val="a4"/>
        <w:spacing w:after="0" w:line="240" w:lineRule="auto"/>
        <w:ind w:left="1080"/>
        <w:jc w:val="center"/>
        <w:rPr>
          <w:b w:val="0"/>
          <w:sz w:val="28"/>
          <w:szCs w:val="28"/>
        </w:rPr>
      </w:pPr>
      <w:r w:rsidRPr="00634164">
        <w:rPr>
          <w:sz w:val="28"/>
          <w:szCs w:val="28"/>
        </w:rPr>
        <w:t xml:space="preserve">абитуриентов, имеющих дипломы начального профессионального образования и зачисленных на </w:t>
      </w:r>
      <w:r w:rsidRPr="00634164">
        <w:rPr>
          <w:sz w:val="28"/>
          <w:szCs w:val="28"/>
          <w:lang w:val="en-US"/>
        </w:rPr>
        <w:t>I</w:t>
      </w:r>
      <w:r w:rsidRPr="00634164">
        <w:rPr>
          <w:sz w:val="28"/>
          <w:szCs w:val="28"/>
        </w:rPr>
        <w:t xml:space="preserve"> курс заочного отделения для получения второй специальности</w:t>
      </w:r>
    </w:p>
    <w:p w:rsidR="00303B8D" w:rsidRPr="00634164" w:rsidRDefault="00303B8D" w:rsidP="00303B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3B8D" w:rsidRPr="00634164" w:rsidRDefault="00303B8D" w:rsidP="00303B8D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634164">
        <w:rPr>
          <w:rFonts w:ascii="Times New Roman" w:hAnsi="Times New Roman" w:cs="Times New Roman"/>
          <w:sz w:val="28"/>
          <w:szCs w:val="28"/>
        </w:rPr>
        <w:t>1. Кривцова  Нина   Николаевна</w:t>
      </w:r>
    </w:p>
    <w:p w:rsidR="00303B8D" w:rsidRPr="00634164" w:rsidRDefault="00303B8D" w:rsidP="0030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B8D" w:rsidRPr="00634164" w:rsidRDefault="00303B8D" w:rsidP="0030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B8D" w:rsidRPr="00634164" w:rsidRDefault="00303B8D" w:rsidP="00303B8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03B8D" w:rsidRPr="00634164" w:rsidRDefault="00303B8D" w:rsidP="00303B8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03B8D" w:rsidRPr="00634164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8D" w:rsidRPr="00634164" w:rsidRDefault="00303B8D" w:rsidP="00303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8D" w:rsidRPr="00634164" w:rsidRDefault="00303B8D" w:rsidP="00303B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4164">
        <w:rPr>
          <w:rFonts w:ascii="Times New Roman" w:hAnsi="Times New Roman" w:cs="Times New Roman"/>
          <w:b/>
          <w:sz w:val="28"/>
          <w:szCs w:val="28"/>
        </w:rPr>
        <w:t>Зав. отделением          С. У. Гафарова</w:t>
      </w:r>
    </w:p>
    <w:p w:rsidR="00303B8D" w:rsidRPr="00634164" w:rsidRDefault="00303B8D" w:rsidP="00303B8D">
      <w:pPr>
        <w:spacing w:after="0" w:line="240" w:lineRule="auto"/>
        <w:rPr>
          <w:rFonts w:ascii="Times New Roman" w:hAnsi="Times New Roman" w:cs="Times New Roman"/>
        </w:rPr>
      </w:pPr>
    </w:p>
    <w:p w:rsidR="00303B8D" w:rsidRPr="00634164" w:rsidRDefault="00303B8D" w:rsidP="00303B8D">
      <w:pPr>
        <w:spacing w:after="0" w:line="240" w:lineRule="auto"/>
        <w:rPr>
          <w:rFonts w:ascii="Times New Roman" w:hAnsi="Times New Roman" w:cs="Times New Roman"/>
        </w:rPr>
      </w:pPr>
    </w:p>
    <w:p w:rsidR="00303B8D" w:rsidRDefault="00303B8D" w:rsidP="00303B8D"/>
    <w:p w:rsidR="00303B8D" w:rsidRPr="0018721D" w:rsidRDefault="00303B8D" w:rsidP="00303B8D">
      <w:pPr>
        <w:rPr>
          <w:sz w:val="28"/>
          <w:szCs w:val="28"/>
        </w:rPr>
      </w:pPr>
    </w:p>
    <w:p w:rsidR="00303B8D" w:rsidRPr="002911D9" w:rsidRDefault="00303B8D" w:rsidP="00303B8D">
      <w:pPr>
        <w:pStyle w:val="a4"/>
        <w:spacing w:after="0" w:line="100" w:lineRule="atLeast"/>
        <w:ind w:left="0"/>
        <w:rPr>
          <w:sz w:val="28"/>
          <w:szCs w:val="28"/>
        </w:rPr>
      </w:pPr>
    </w:p>
    <w:p w:rsidR="00303B8D" w:rsidRPr="00E85D8A" w:rsidRDefault="00303B8D" w:rsidP="00303B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234" w:rsidRDefault="005A2234"/>
    <w:sectPr w:rsidR="005A2234" w:rsidSect="0085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6CFE"/>
    <w:multiLevelType w:val="hybridMultilevel"/>
    <w:tmpl w:val="1E7A77FC"/>
    <w:lvl w:ilvl="0" w:tplc="86980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B70D6"/>
    <w:multiLevelType w:val="hybridMultilevel"/>
    <w:tmpl w:val="7990FFDE"/>
    <w:lvl w:ilvl="0" w:tplc="6E3A0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56D4A"/>
    <w:multiLevelType w:val="hybridMultilevel"/>
    <w:tmpl w:val="F84E4BCC"/>
    <w:lvl w:ilvl="0" w:tplc="255EE3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8CC4580"/>
    <w:multiLevelType w:val="hybridMultilevel"/>
    <w:tmpl w:val="BF7EC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65300"/>
    <w:multiLevelType w:val="multilevel"/>
    <w:tmpl w:val="19042E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3B8D"/>
    <w:rsid w:val="0003345A"/>
    <w:rsid w:val="00066641"/>
    <w:rsid w:val="001827E8"/>
    <w:rsid w:val="0028410F"/>
    <w:rsid w:val="00303B8D"/>
    <w:rsid w:val="004B019E"/>
    <w:rsid w:val="005A2234"/>
    <w:rsid w:val="006B4894"/>
    <w:rsid w:val="008B3492"/>
    <w:rsid w:val="00CE7D6A"/>
    <w:rsid w:val="00DB1157"/>
    <w:rsid w:val="00E6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8D"/>
    <w:rPr>
      <w:rFonts w:asciiTheme="minorHAnsi" w:eastAsiaTheme="minorEastAsia" w:hAnsiTheme="minorHAnsi" w:cstheme="minorBidi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03B8D"/>
  </w:style>
  <w:style w:type="paragraph" w:styleId="a4">
    <w:name w:val="List Paragraph"/>
    <w:basedOn w:val="a"/>
    <w:link w:val="a3"/>
    <w:uiPriority w:val="34"/>
    <w:qFormat/>
    <w:rsid w:val="00303B8D"/>
    <w:pPr>
      <w:ind w:left="720"/>
      <w:contextualSpacing/>
    </w:pPr>
    <w:rPr>
      <w:rFonts w:ascii="Times New Roman" w:eastAsiaTheme="minorHAnsi" w:hAnsi="Times New Roman" w:cs="Times New Roman"/>
      <w:b/>
      <w:lang w:eastAsia="en-US"/>
    </w:rPr>
  </w:style>
  <w:style w:type="character" w:customStyle="1" w:styleId="2">
    <w:name w:val="Основной текст (2)_"/>
    <w:basedOn w:val="a0"/>
    <w:link w:val="20"/>
    <w:locked/>
    <w:rsid w:val="00303B8D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3B8D"/>
    <w:pPr>
      <w:widowControl w:val="0"/>
      <w:shd w:val="clear" w:color="auto" w:fill="FFFFFF"/>
      <w:spacing w:before="360" w:after="720" w:line="0" w:lineRule="atLeast"/>
      <w:jc w:val="center"/>
    </w:pPr>
    <w:rPr>
      <w:rFonts w:ascii="Times New Roman" w:eastAsia="Times New Roman" w:hAnsi="Times New Roman" w:cs="Times New Roman"/>
      <w:b/>
      <w:sz w:val="26"/>
      <w:szCs w:val="26"/>
      <w:lang w:eastAsia="en-US"/>
    </w:rPr>
  </w:style>
  <w:style w:type="character" w:customStyle="1" w:styleId="5">
    <w:name w:val="Основной текст (5) + Полужирный"/>
    <w:basedOn w:val="a0"/>
    <w:rsid w:val="00303B8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303B8D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table" w:styleId="a5">
    <w:name w:val="Table Grid"/>
    <w:basedOn w:val="a1"/>
    <w:uiPriority w:val="59"/>
    <w:rsid w:val="00303B8D"/>
    <w:pPr>
      <w:spacing w:after="0" w:line="240" w:lineRule="auto"/>
      <w:jc w:val="both"/>
    </w:pPr>
    <w:rPr>
      <w:rFonts w:asciiTheme="minorHAnsi" w:hAnsiTheme="minorHAnsi" w:cstheme="minorBidi"/>
      <w:b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Полужирный"/>
    <w:aliases w:val="Курсив"/>
    <w:basedOn w:val="2"/>
    <w:rsid w:val="00303B8D"/>
    <w:rPr>
      <w:b/>
      <w:bCs/>
      <w:color w:val="000000"/>
      <w:spacing w:val="90"/>
      <w:w w:val="100"/>
      <w:position w:val="0"/>
      <w:lang w:val="ru-RU" w:eastAsia="ru-RU" w:bidi="ru-RU"/>
    </w:rPr>
  </w:style>
  <w:style w:type="character" w:customStyle="1" w:styleId="6">
    <w:name w:val="Основной текст (6) + Не полужирный"/>
    <w:basedOn w:val="a0"/>
    <w:rsid w:val="00303B8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878</Words>
  <Characters>5009</Characters>
  <Application>Microsoft Office Word</Application>
  <DocSecurity>0</DocSecurity>
  <Lines>41</Lines>
  <Paragraphs>11</Paragraphs>
  <ScaleCrop>false</ScaleCrop>
  <Company>-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2025-08-15T08:43:00Z</dcterms:created>
  <dcterms:modified xsi:type="dcterms:W3CDTF">2025-08-15T08:45:00Z</dcterms:modified>
</cp:coreProperties>
</file>